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center" w:tblpY="1"/>
        <w:tblOverlap w:val="never"/>
        <w:tblW w:w="959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99" w:type="dxa"/>
          <w:right w:w="99" w:type="dxa"/>
        </w:tblCellMar>
        <w:tblLook w:val="0000" w:firstRow="0" w:lastRow="0" w:firstColumn="0" w:lastColumn="0" w:noHBand="0" w:noVBand="0"/>
      </w:tblPr>
      <w:tblGrid>
        <w:gridCol w:w="9597"/>
      </w:tblGrid>
      <w:tr w:rsidR="00E16729" w14:paraId="2458EE01" w14:textId="77777777" w:rsidTr="00725425">
        <w:trPr>
          <w:trHeight w:val="963"/>
        </w:trPr>
        <w:tc>
          <w:tcPr>
            <w:tcW w:w="9597" w:type="dxa"/>
            <w:tcBorders>
              <w:top w:val="single" w:sz="12" w:space="0" w:color="auto"/>
              <w:left w:val="single" w:sz="12" w:space="0" w:color="auto"/>
              <w:bottom w:val="single" w:sz="12" w:space="0" w:color="auto"/>
              <w:right w:val="single" w:sz="12" w:space="0" w:color="auto"/>
            </w:tcBorders>
            <w:vAlign w:val="center"/>
          </w:tcPr>
          <w:p w14:paraId="6702B0FA" w14:textId="77777777" w:rsidR="005A051D" w:rsidRPr="00020368" w:rsidRDefault="00AD2917" w:rsidP="005A051D">
            <w:pPr>
              <w:jc w:val="center"/>
              <w:rPr>
                <w:rFonts w:eastAsia="HG丸ｺﾞｼｯｸM-PRO"/>
                <w:b/>
                <w:color w:val="FFFFFF" w:themeColor="background1"/>
                <w:sz w:val="28"/>
                <w:szCs w:val="28"/>
                <w:highlight w:val="black"/>
              </w:rPr>
            </w:pPr>
            <w:r w:rsidRPr="00020368">
              <w:rPr>
                <w:rFonts w:eastAsia="HG丸ｺﾞｼｯｸM-PRO" w:hint="eastAsia"/>
                <w:b/>
                <w:color w:val="FFFFFF" w:themeColor="background1"/>
                <w:sz w:val="28"/>
                <w:szCs w:val="28"/>
                <w:highlight w:val="black"/>
              </w:rPr>
              <w:t>全道老人福祉施設研究大会（第</w:t>
            </w:r>
            <w:r w:rsidR="004E0746" w:rsidRPr="00020368">
              <w:rPr>
                <w:rFonts w:eastAsia="HG丸ｺﾞｼｯｸM-PRO" w:hint="eastAsia"/>
                <w:b/>
                <w:color w:val="FFFFFF" w:themeColor="background1"/>
                <w:sz w:val="28"/>
                <w:szCs w:val="28"/>
                <w:highlight w:val="black"/>
              </w:rPr>
              <w:t>４３</w:t>
            </w:r>
            <w:r w:rsidR="00E16729" w:rsidRPr="00020368">
              <w:rPr>
                <w:rFonts w:eastAsia="HG丸ｺﾞｼｯｸM-PRO" w:hint="eastAsia"/>
                <w:b/>
                <w:color w:val="FFFFFF" w:themeColor="background1"/>
                <w:sz w:val="28"/>
                <w:szCs w:val="28"/>
                <w:highlight w:val="black"/>
              </w:rPr>
              <w:t>回老人福祉施設研究発表会</w:t>
            </w:r>
            <w:r w:rsidRPr="00020368">
              <w:rPr>
                <w:rFonts w:eastAsia="HG丸ｺﾞｼｯｸM-PRO" w:hint="eastAsia"/>
                <w:b/>
                <w:color w:val="FFFFFF" w:themeColor="background1"/>
                <w:sz w:val="28"/>
                <w:szCs w:val="28"/>
                <w:highlight w:val="black"/>
              </w:rPr>
              <w:t>）</w:t>
            </w:r>
          </w:p>
          <w:p w14:paraId="6D4C54AA" w14:textId="07476F07" w:rsidR="00020368" w:rsidRPr="00020368" w:rsidRDefault="00E16729" w:rsidP="00725425">
            <w:pPr>
              <w:jc w:val="center"/>
              <w:rPr>
                <w:rFonts w:eastAsia="HG丸ｺﾞｼｯｸM-PRO"/>
                <w:bCs/>
                <w:sz w:val="40"/>
                <w:lang w:eastAsia="zh-TW"/>
              </w:rPr>
            </w:pPr>
            <w:r w:rsidRPr="00020368">
              <w:rPr>
                <w:rFonts w:eastAsia="HG丸ｺﾞｼｯｸM-PRO" w:hint="eastAsia"/>
                <w:b/>
                <w:color w:val="FFFFFF" w:themeColor="background1"/>
                <w:sz w:val="28"/>
                <w:szCs w:val="28"/>
                <w:highlight w:val="black"/>
                <w:lang w:eastAsia="zh-TW"/>
              </w:rPr>
              <w:t>研究発表募集要領</w:t>
            </w:r>
            <w:r w:rsidR="00900DC3" w:rsidRPr="00020368">
              <w:rPr>
                <w:rFonts w:eastAsia="HG丸ｺﾞｼｯｸM-PRO" w:hint="eastAsia"/>
                <w:b/>
                <w:color w:val="FFFFFF" w:themeColor="background1"/>
                <w:sz w:val="28"/>
                <w:szCs w:val="28"/>
                <w:highlight w:val="black"/>
              </w:rPr>
              <w:t>（一般募集）</w:t>
            </w:r>
          </w:p>
        </w:tc>
      </w:tr>
    </w:tbl>
    <w:p w14:paraId="6AE8223A" w14:textId="563A152D" w:rsidR="00020368" w:rsidRDefault="00020368" w:rsidP="005A051D">
      <w:pPr>
        <w:ind w:left="1257" w:hangingChars="600" w:hanging="1257"/>
        <w:rPr>
          <w:rFonts w:ascii="ＭＳ ゴシック" w:eastAsia="ＭＳ ゴシック" w:hAnsi="ＭＳ ゴシック"/>
        </w:rPr>
      </w:pPr>
      <w:r>
        <w:rPr>
          <w:rFonts w:ascii="ＭＳ ゴシック" w:eastAsia="ＭＳ ゴシック" w:hAnsi="ＭＳ ゴシック" w:hint="eastAsia"/>
        </w:rPr>
        <w:t xml:space="preserve">　</w:t>
      </w:r>
    </w:p>
    <w:p w14:paraId="1B2C360E" w14:textId="77777777" w:rsidR="00B44F75" w:rsidRPr="00194E75" w:rsidRDefault="00522EDE" w:rsidP="005A051D">
      <w:pPr>
        <w:ind w:left="1257" w:hangingChars="600" w:hanging="1257"/>
        <w:rPr>
          <w:rFonts w:ascii="ＭＳ 明朝" w:hAnsi="ＭＳ 明朝"/>
        </w:rPr>
      </w:pPr>
      <w:r w:rsidRPr="00194E75">
        <w:rPr>
          <w:rFonts w:ascii="ＭＳ 明朝" w:hAnsi="ＭＳ 明朝" w:hint="eastAsia"/>
        </w:rPr>
        <w:t>１．</w:t>
      </w:r>
      <w:r w:rsidR="00D42E26" w:rsidRPr="00194E75">
        <w:rPr>
          <w:rFonts w:ascii="ＭＳ 明朝" w:hAnsi="ＭＳ 明朝" w:hint="eastAsia"/>
        </w:rPr>
        <w:t>目</w:t>
      </w:r>
      <w:r w:rsidR="00521F5B" w:rsidRPr="00194E75">
        <w:rPr>
          <w:rFonts w:ascii="ＭＳ 明朝" w:hAnsi="ＭＳ 明朝" w:hint="eastAsia"/>
        </w:rPr>
        <w:t xml:space="preserve">　</w:t>
      </w:r>
      <w:r w:rsidR="001F267E" w:rsidRPr="00194E75">
        <w:rPr>
          <w:rFonts w:ascii="ＭＳ 明朝" w:hAnsi="ＭＳ 明朝" w:hint="eastAsia"/>
        </w:rPr>
        <w:t>的</w:t>
      </w:r>
      <w:r w:rsidR="00521F5B" w:rsidRPr="00194E75">
        <w:rPr>
          <w:rFonts w:ascii="ＭＳ 明朝" w:hAnsi="ＭＳ 明朝" w:hint="eastAsia"/>
        </w:rPr>
        <w:t xml:space="preserve">　　</w:t>
      </w:r>
      <w:r w:rsidR="001F267E" w:rsidRPr="00194E75">
        <w:rPr>
          <w:rFonts w:ascii="ＭＳ 明朝" w:hAnsi="ＭＳ 明朝" w:hint="eastAsia"/>
        </w:rPr>
        <w:t>道内の老人福祉施設において、総合的・実践的におこなわれている諸研究活動について、広く関係者が集い研究・討議することにより、高齢者福祉の向上と職員の意識の高揚を図ることを目的として実施します。</w:t>
      </w:r>
    </w:p>
    <w:p w14:paraId="0A227A01" w14:textId="77777777" w:rsidR="007619AD" w:rsidRPr="00194E75" w:rsidRDefault="007619AD" w:rsidP="005A051D">
      <w:pPr>
        <w:rPr>
          <w:rFonts w:ascii="ＭＳ 明朝" w:hAnsi="ＭＳ 明朝"/>
        </w:rPr>
      </w:pPr>
    </w:p>
    <w:p w14:paraId="155D0899" w14:textId="77777777" w:rsidR="00076720" w:rsidRDefault="00101ACC" w:rsidP="005A051D">
      <w:pPr>
        <w:rPr>
          <w:rFonts w:ascii="ＭＳ 明朝" w:hAnsi="ＭＳ 明朝"/>
        </w:rPr>
      </w:pPr>
      <w:r w:rsidRPr="00194E75">
        <w:rPr>
          <w:rFonts w:ascii="ＭＳ 明朝" w:hAnsi="ＭＳ 明朝" w:hint="eastAsia"/>
        </w:rPr>
        <w:t>２</w:t>
      </w:r>
      <w:r w:rsidR="00B44F75" w:rsidRPr="00194E75">
        <w:rPr>
          <w:rFonts w:ascii="ＭＳ 明朝" w:hAnsi="ＭＳ 明朝" w:hint="eastAsia"/>
        </w:rPr>
        <w:t>．開催日</w:t>
      </w:r>
      <w:r w:rsidRPr="00194E75">
        <w:rPr>
          <w:rFonts w:ascii="ＭＳ 明朝" w:hAnsi="ＭＳ 明朝" w:hint="eastAsia"/>
        </w:rPr>
        <w:t xml:space="preserve">　</w:t>
      </w:r>
      <w:r w:rsidR="00B44F75" w:rsidRPr="00194E75">
        <w:rPr>
          <w:rFonts w:ascii="ＭＳ 明朝" w:hAnsi="ＭＳ 明朝" w:hint="eastAsia"/>
        </w:rPr>
        <w:t xml:space="preserve">　</w:t>
      </w:r>
      <w:bookmarkStart w:id="0" w:name="_Hlk169028981"/>
      <w:r w:rsidR="00B44F75" w:rsidRPr="00194E75">
        <w:rPr>
          <w:rFonts w:ascii="ＭＳ 明朝" w:hAnsi="ＭＳ 明朝" w:hint="eastAsia"/>
        </w:rPr>
        <w:t>令和</w:t>
      </w:r>
      <w:r w:rsidR="004E0746" w:rsidRPr="00194E75">
        <w:rPr>
          <w:rFonts w:ascii="ＭＳ 明朝" w:hAnsi="ＭＳ 明朝" w:hint="eastAsia"/>
        </w:rPr>
        <w:t>６</w:t>
      </w:r>
      <w:r w:rsidR="00B44F75" w:rsidRPr="00194E75">
        <w:rPr>
          <w:rFonts w:ascii="ＭＳ 明朝" w:hAnsi="ＭＳ 明朝" w:hint="eastAsia"/>
        </w:rPr>
        <w:t>年</w:t>
      </w:r>
      <w:r w:rsidR="004E0746" w:rsidRPr="00194E75">
        <w:rPr>
          <w:rFonts w:ascii="ＭＳ 明朝" w:hAnsi="ＭＳ 明朝" w:hint="eastAsia"/>
        </w:rPr>
        <w:t>９</w:t>
      </w:r>
      <w:r w:rsidR="00B44F75" w:rsidRPr="00194E75">
        <w:rPr>
          <w:rFonts w:ascii="ＭＳ 明朝" w:hAnsi="ＭＳ 明朝" w:hint="eastAsia"/>
        </w:rPr>
        <w:t>月</w:t>
      </w:r>
      <w:r w:rsidR="004E0746" w:rsidRPr="00194E75">
        <w:rPr>
          <w:rFonts w:ascii="ＭＳ 明朝" w:hAnsi="ＭＳ 明朝" w:hint="eastAsia"/>
        </w:rPr>
        <w:t>１１</w:t>
      </w:r>
      <w:r w:rsidR="00B44F75" w:rsidRPr="00194E75">
        <w:rPr>
          <w:rFonts w:ascii="ＭＳ 明朝" w:hAnsi="ＭＳ 明朝" w:hint="eastAsia"/>
        </w:rPr>
        <w:t>日（</w:t>
      </w:r>
      <w:r w:rsidR="008157FB" w:rsidRPr="00194E75">
        <w:rPr>
          <w:rFonts w:ascii="ＭＳ 明朝" w:hAnsi="ＭＳ 明朝" w:hint="eastAsia"/>
        </w:rPr>
        <w:t>水</w:t>
      </w:r>
      <w:r w:rsidR="00B44F75" w:rsidRPr="00194E75">
        <w:rPr>
          <w:rFonts w:ascii="ＭＳ 明朝" w:hAnsi="ＭＳ 明朝" w:hint="eastAsia"/>
        </w:rPr>
        <w:t>）</w:t>
      </w:r>
      <w:r w:rsidRPr="00194E75">
        <w:rPr>
          <w:rFonts w:ascii="ＭＳ 明朝" w:hAnsi="ＭＳ 明朝" w:hint="eastAsia"/>
        </w:rPr>
        <w:t>～</w:t>
      </w:r>
      <w:r w:rsidR="004E0746" w:rsidRPr="00194E75">
        <w:rPr>
          <w:rFonts w:ascii="ＭＳ 明朝" w:hAnsi="ＭＳ 明朝" w:hint="eastAsia"/>
        </w:rPr>
        <w:t>１２</w:t>
      </w:r>
      <w:r w:rsidRPr="00194E75">
        <w:rPr>
          <w:rFonts w:ascii="ＭＳ 明朝" w:hAnsi="ＭＳ 明朝" w:hint="eastAsia"/>
        </w:rPr>
        <w:t>日（</w:t>
      </w:r>
      <w:r w:rsidR="008157FB" w:rsidRPr="00194E75">
        <w:rPr>
          <w:rFonts w:ascii="ＭＳ 明朝" w:hAnsi="ＭＳ 明朝" w:hint="eastAsia"/>
        </w:rPr>
        <w:t>木</w:t>
      </w:r>
      <w:r w:rsidRPr="00194E75">
        <w:rPr>
          <w:rFonts w:ascii="ＭＳ 明朝" w:hAnsi="ＭＳ 明朝" w:hint="eastAsia"/>
        </w:rPr>
        <w:t>）</w:t>
      </w:r>
    </w:p>
    <w:p w14:paraId="7ED70AA5" w14:textId="7EFBC3C0" w:rsidR="00076720" w:rsidRDefault="00076720" w:rsidP="00076720">
      <w:pPr>
        <w:spacing w:line="260" w:lineRule="exact"/>
        <w:ind w:right="-1" w:firstLineChars="350" w:firstLine="733"/>
        <w:rPr>
          <w:w w:val="80"/>
        </w:rPr>
      </w:pPr>
      <w:r>
        <w:rPr>
          <w:rFonts w:ascii="ＭＳ 明朝" w:hAnsi="ＭＳ 明朝" w:hint="eastAsia"/>
        </w:rPr>
        <w:t xml:space="preserve">　　　　</w:t>
      </w:r>
      <w:r>
        <w:rPr>
          <w:rFonts w:hint="eastAsia"/>
          <w:w w:val="80"/>
        </w:rPr>
        <w:t>９月１１日（水</w:t>
      </w:r>
      <w:r w:rsidRPr="00655A2F">
        <w:rPr>
          <w:rFonts w:hint="eastAsia"/>
          <w:w w:val="80"/>
        </w:rPr>
        <w:t>）</w:t>
      </w:r>
      <w:r>
        <w:rPr>
          <w:rFonts w:hint="eastAsia"/>
          <w:w w:val="80"/>
        </w:rPr>
        <w:t>１２：００</w:t>
      </w:r>
      <w:r w:rsidRPr="00655A2F">
        <w:rPr>
          <w:rFonts w:hint="eastAsia"/>
          <w:w w:val="80"/>
        </w:rPr>
        <w:t>～受付</w:t>
      </w:r>
    </w:p>
    <w:p w14:paraId="1AC05E78" w14:textId="77777777" w:rsidR="00076720" w:rsidRDefault="00076720" w:rsidP="00076720">
      <w:pPr>
        <w:spacing w:line="260" w:lineRule="exact"/>
        <w:ind w:right="-1" w:firstLineChars="1750" w:firstLine="2920"/>
        <w:rPr>
          <w:w w:val="80"/>
        </w:rPr>
      </w:pPr>
      <w:r>
        <w:rPr>
          <w:rFonts w:hint="eastAsia"/>
          <w:w w:val="80"/>
        </w:rPr>
        <w:t>１３：００～研究大会（全国老施協感謝表彰、全国老施協基調報告、講演）</w:t>
      </w:r>
    </w:p>
    <w:p w14:paraId="2E0BC947" w14:textId="040244F9" w:rsidR="00076720" w:rsidRPr="005F779E" w:rsidRDefault="00076720" w:rsidP="00076720">
      <w:pPr>
        <w:spacing w:line="260" w:lineRule="exact"/>
        <w:ind w:right="-1" w:firstLineChars="200" w:firstLine="334"/>
        <w:rPr>
          <w:w w:val="80"/>
          <w:bdr w:val="single" w:sz="4" w:space="0" w:color="auto"/>
        </w:rPr>
      </w:pPr>
      <w:r>
        <w:rPr>
          <w:rFonts w:hint="eastAsia"/>
          <w:w w:val="80"/>
        </w:rPr>
        <w:t xml:space="preserve">　　　　　　　　</w:t>
      </w:r>
      <w:r>
        <w:rPr>
          <w:rFonts w:hint="eastAsia"/>
          <w:w w:val="80"/>
        </w:rPr>
        <w:t xml:space="preserve"> </w:t>
      </w:r>
      <w:r>
        <w:rPr>
          <w:rFonts w:hint="eastAsia"/>
          <w:w w:val="80"/>
        </w:rPr>
        <w:t xml:space="preserve">　　　　　　　１６：２０～臨時総会　</w:t>
      </w:r>
      <w:r>
        <w:rPr>
          <w:rFonts w:hint="eastAsia"/>
          <w:w w:val="80"/>
        </w:rPr>
        <w:t xml:space="preserve"> </w:t>
      </w:r>
      <w:r>
        <w:rPr>
          <w:rFonts w:hint="eastAsia"/>
          <w:w w:val="80"/>
        </w:rPr>
        <w:t xml:space="preserve">１７：３０～懇親会　</w:t>
      </w:r>
      <w:r w:rsidRPr="005F779E">
        <w:rPr>
          <w:rFonts w:hint="eastAsia"/>
          <w:w w:val="80"/>
          <w:bdr w:val="single" w:sz="4" w:space="0" w:color="auto"/>
        </w:rPr>
        <w:t>※随時、発表者</w:t>
      </w:r>
      <w:r>
        <w:rPr>
          <w:rFonts w:hint="eastAsia"/>
          <w:w w:val="80"/>
          <w:bdr w:val="single" w:sz="4" w:space="0" w:color="auto"/>
        </w:rPr>
        <w:t>は</w:t>
      </w:r>
      <w:r w:rsidRPr="005F779E">
        <w:rPr>
          <w:rFonts w:hint="eastAsia"/>
          <w:w w:val="80"/>
          <w:bdr w:val="single" w:sz="4" w:space="0" w:color="auto"/>
        </w:rPr>
        <w:t>データ確認</w:t>
      </w:r>
      <w:r>
        <w:rPr>
          <w:rFonts w:hint="eastAsia"/>
          <w:w w:val="80"/>
          <w:bdr w:val="single" w:sz="4" w:space="0" w:color="auto"/>
        </w:rPr>
        <w:t>作業を行う</w:t>
      </w:r>
    </w:p>
    <w:p w14:paraId="15357A65" w14:textId="7FD3816C" w:rsidR="00076720" w:rsidRPr="000B558E" w:rsidRDefault="00076720" w:rsidP="00076720">
      <w:pPr>
        <w:spacing w:line="260" w:lineRule="exact"/>
        <w:ind w:right="-1" w:firstLineChars="950" w:firstLine="1585"/>
        <w:rPr>
          <w:rFonts w:ascii="ＭＳ 明朝" w:hAnsi="ＭＳ 明朝"/>
          <w:w w:val="80"/>
        </w:rPr>
      </w:pPr>
      <w:r>
        <w:rPr>
          <w:rFonts w:ascii="ＭＳ 明朝" w:hAnsi="ＭＳ 明朝" w:hint="eastAsia"/>
          <w:w w:val="80"/>
        </w:rPr>
        <w:t>９</w:t>
      </w:r>
      <w:r w:rsidRPr="000B558E">
        <w:rPr>
          <w:rFonts w:ascii="ＭＳ 明朝" w:hAnsi="ＭＳ 明朝" w:hint="eastAsia"/>
          <w:w w:val="80"/>
        </w:rPr>
        <w:t>月</w:t>
      </w:r>
      <w:r>
        <w:rPr>
          <w:rFonts w:ascii="ＭＳ 明朝" w:hAnsi="ＭＳ 明朝" w:hint="eastAsia"/>
          <w:w w:val="80"/>
        </w:rPr>
        <w:t>１２</w:t>
      </w:r>
      <w:r w:rsidRPr="000B558E">
        <w:rPr>
          <w:rFonts w:ascii="ＭＳ 明朝" w:hAnsi="ＭＳ 明朝" w:hint="eastAsia"/>
          <w:w w:val="80"/>
        </w:rPr>
        <w:t xml:space="preserve">日（木）　</w:t>
      </w:r>
      <w:r>
        <w:rPr>
          <w:rFonts w:ascii="ＭＳ 明朝" w:hAnsi="ＭＳ 明朝" w:hint="eastAsia"/>
          <w:w w:val="80"/>
        </w:rPr>
        <w:t>９</w:t>
      </w:r>
      <w:r w:rsidRPr="000B558E">
        <w:rPr>
          <w:rFonts w:ascii="ＭＳ 明朝" w:hAnsi="ＭＳ 明朝" w:hint="eastAsia"/>
          <w:w w:val="80"/>
        </w:rPr>
        <w:t>：</w:t>
      </w:r>
      <w:r>
        <w:rPr>
          <w:rFonts w:ascii="ＭＳ 明朝" w:hAnsi="ＭＳ 明朝" w:hint="eastAsia"/>
          <w:w w:val="80"/>
        </w:rPr>
        <w:t>００</w:t>
      </w:r>
      <w:r w:rsidRPr="000B558E">
        <w:rPr>
          <w:rFonts w:ascii="ＭＳ 明朝" w:hAnsi="ＭＳ 明朝" w:hint="eastAsia"/>
          <w:w w:val="80"/>
        </w:rPr>
        <w:t>～発表者打合せ</w:t>
      </w:r>
    </w:p>
    <w:p w14:paraId="3FA520C0" w14:textId="77777777" w:rsidR="00076720" w:rsidRPr="000B558E" w:rsidRDefault="00076720" w:rsidP="00076720">
      <w:pPr>
        <w:spacing w:line="260" w:lineRule="exact"/>
        <w:ind w:right="-1" w:firstLineChars="1850" w:firstLine="3087"/>
        <w:rPr>
          <w:rFonts w:ascii="ＭＳ 明朝" w:hAnsi="ＭＳ 明朝"/>
          <w:w w:val="80"/>
        </w:rPr>
      </w:pPr>
      <w:r w:rsidRPr="000B558E">
        <w:rPr>
          <w:rFonts w:ascii="ＭＳ 明朝" w:hAnsi="ＭＳ 明朝" w:hint="eastAsia"/>
          <w:w w:val="80"/>
        </w:rPr>
        <w:t>９：３０～発表会（１発表１５分質疑５分）</w:t>
      </w:r>
    </w:p>
    <w:p w14:paraId="3CE63819" w14:textId="276FDBAF" w:rsidR="00076720" w:rsidRPr="000B558E" w:rsidRDefault="00076720" w:rsidP="00076720">
      <w:pPr>
        <w:spacing w:line="260" w:lineRule="exact"/>
        <w:ind w:right="-1" w:firstLineChars="1750" w:firstLine="2920"/>
        <w:rPr>
          <w:rFonts w:ascii="ＭＳ 明朝" w:hAnsi="ＭＳ 明朝"/>
          <w:w w:val="80"/>
        </w:rPr>
      </w:pPr>
      <w:r>
        <w:rPr>
          <w:rFonts w:ascii="ＭＳ 明朝" w:hAnsi="ＭＳ 明朝" w:hint="eastAsia"/>
          <w:w w:val="80"/>
        </w:rPr>
        <w:t>１５</w:t>
      </w:r>
      <w:r w:rsidRPr="000B558E">
        <w:rPr>
          <w:rFonts w:ascii="ＭＳ 明朝" w:hAnsi="ＭＳ 明朝" w:hint="eastAsia"/>
          <w:w w:val="80"/>
        </w:rPr>
        <w:t>：</w:t>
      </w:r>
      <w:r>
        <w:rPr>
          <w:rFonts w:ascii="ＭＳ 明朝" w:hAnsi="ＭＳ 明朝" w:hint="eastAsia"/>
          <w:w w:val="80"/>
        </w:rPr>
        <w:t>３０</w:t>
      </w:r>
      <w:r w:rsidRPr="000B558E">
        <w:rPr>
          <w:rFonts w:ascii="ＭＳ 明朝" w:hAnsi="ＭＳ 明朝" w:hint="eastAsia"/>
          <w:w w:val="80"/>
        </w:rPr>
        <w:t xml:space="preserve">～優秀賞発表　</w:t>
      </w:r>
    </w:p>
    <w:p w14:paraId="6702E275" w14:textId="7EA5FFA7" w:rsidR="00076720" w:rsidRDefault="00076720" w:rsidP="00076720">
      <w:pPr>
        <w:spacing w:line="260" w:lineRule="exact"/>
        <w:ind w:left="629" w:right="-1" w:hangingChars="300" w:hanging="629"/>
      </w:pPr>
      <w:r>
        <w:rPr>
          <w:rFonts w:hint="eastAsia"/>
        </w:rPr>
        <w:t xml:space="preserve">　　　　　　　　※上記のうち、２日目発表会の開催時間は目安であり、発表者数により前後します。</w:t>
      </w:r>
    </w:p>
    <w:bookmarkEnd w:id="0"/>
    <w:p w14:paraId="451235B6" w14:textId="77777777" w:rsidR="00FF7B48" w:rsidRPr="00194E75" w:rsidRDefault="00FF7B48" w:rsidP="005A051D">
      <w:pPr>
        <w:rPr>
          <w:rFonts w:ascii="ＭＳ 明朝" w:hAnsi="ＭＳ 明朝"/>
        </w:rPr>
      </w:pPr>
    </w:p>
    <w:p w14:paraId="66A3569D" w14:textId="77777777" w:rsidR="004E0746" w:rsidRPr="00194E75" w:rsidRDefault="00FF7B48" w:rsidP="004E0746">
      <w:pPr>
        <w:rPr>
          <w:rFonts w:ascii="ＭＳ 明朝" w:hAnsi="ＭＳ 明朝"/>
        </w:rPr>
      </w:pPr>
      <w:r w:rsidRPr="00194E75">
        <w:rPr>
          <w:rFonts w:ascii="ＭＳ 明朝" w:hAnsi="ＭＳ 明朝" w:hint="eastAsia"/>
        </w:rPr>
        <w:t xml:space="preserve">３．会　場　　</w:t>
      </w:r>
      <w:r w:rsidR="004E0746" w:rsidRPr="00194E75">
        <w:rPr>
          <w:rFonts w:ascii="ＭＳ 明朝" w:hAnsi="ＭＳ 明朝" w:hint="eastAsia"/>
        </w:rPr>
        <w:t>札幌プリンスホテル　国際館パミール</w:t>
      </w:r>
    </w:p>
    <w:p w14:paraId="233EBA86" w14:textId="77777777" w:rsidR="004E0746" w:rsidRPr="00194E75" w:rsidRDefault="004E0746" w:rsidP="004E0746">
      <w:pPr>
        <w:ind w:firstLineChars="700" w:firstLine="1467"/>
        <w:rPr>
          <w:rFonts w:ascii="ＭＳ 明朝" w:hAnsi="ＭＳ 明朝"/>
        </w:rPr>
      </w:pPr>
      <w:r w:rsidRPr="00194E75">
        <w:rPr>
          <w:rFonts w:ascii="ＭＳ 明朝" w:hAnsi="ＭＳ 明朝" w:hint="eastAsia"/>
        </w:rPr>
        <w:t>（札幌市中央区南３条１２丁目　プリンスホテルタワー西隣のブロック）</w:t>
      </w:r>
    </w:p>
    <w:p w14:paraId="38867954" w14:textId="77777777" w:rsidR="00A52591" w:rsidRPr="00194E75" w:rsidRDefault="00FF7B48" w:rsidP="004E0746">
      <w:pPr>
        <w:rPr>
          <w:rFonts w:ascii="ＭＳ 明朝" w:hAnsi="ＭＳ 明朝"/>
        </w:rPr>
      </w:pPr>
      <w:r w:rsidRPr="00194E75">
        <w:rPr>
          <w:rFonts w:ascii="ＭＳ 明朝" w:hAnsi="ＭＳ 明朝" w:hint="eastAsia"/>
        </w:rPr>
        <w:t xml:space="preserve">　　　　　　　</w:t>
      </w:r>
    </w:p>
    <w:p w14:paraId="19E94C68" w14:textId="77777777" w:rsidR="00DB44AE" w:rsidRPr="00194E75" w:rsidRDefault="00FF7B48" w:rsidP="005A051D">
      <w:pPr>
        <w:rPr>
          <w:rFonts w:ascii="ＭＳ 明朝" w:hAnsi="ＭＳ 明朝"/>
          <w:kern w:val="0"/>
        </w:rPr>
      </w:pPr>
      <w:r w:rsidRPr="00194E75">
        <w:rPr>
          <w:rFonts w:ascii="ＭＳ 明朝" w:hAnsi="ＭＳ 明朝" w:hint="eastAsia"/>
        </w:rPr>
        <w:t>４</w:t>
      </w:r>
      <w:r w:rsidR="00165A55" w:rsidRPr="00194E75">
        <w:rPr>
          <w:rFonts w:ascii="ＭＳ 明朝" w:hAnsi="ＭＳ 明朝" w:hint="eastAsia"/>
        </w:rPr>
        <w:t>．</w:t>
      </w:r>
      <w:r w:rsidR="00165A55" w:rsidRPr="00194E75">
        <w:rPr>
          <w:rFonts w:ascii="ＭＳ 明朝" w:hAnsi="ＭＳ 明朝" w:hint="eastAsia"/>
          <w:w w:val="75"/>
          <w:kern w:val="0"/>
          <w:fitText w:val="630" w:id="-1492309760"/>
        </w:rPr>
        <w:t>開催方法</w:t>
      </w:r>
      <w:r w:rsidR="00165A55" w:rsidRPr="00194E75">
        <w:rPr>
          <w:rFonts w:ascii="ＭＳ 明朝" w:hAnsi="ＭＳ 明朝" w:hint="eastAsia"/>
          <w:kern w:val="0"/>
        </w:rPr>
        <w:t xml:space="preserve">　</w:t>
      </w:r>
      <w:r w:rsidR="00174A39" w:rsidRPr="00194E75">
        <w:rPr>
          <w:rFonts w:ascii="ＭＳ 明朝" w:hAnsi="ＭＳ 明朝" w:hint="eastAsia"/>
          <w:kern w:val="0"/>
        </w:rPr>
        <w:t xml:space="preserve">　</w:t>
      </w:r>
      <w:r w:rsidR="00194E75" w:rsidRPr="00194E75">
        <w:rPr>
          <w:rFonts w:ascii="ＭＳ 明朝" w:hAnsi="ＭＳ 明朝" w:hint="eastAsia"/>
          <w:kern w:val="0"/>
        </w:rPr>
        <w:t>会場への</w:t>
      </w:r>
      <w:r w:rsidR="00165A55" w:rsidRPr="00194E75">
        <w:rPr>
          <w:rFonts w:ascii="ＭＳ 明朝" w:hAnsi="ＭＳ 明朝" w:hint="eastAsia"/>
          <w:kern w:val="0"/>
        </w:rPr>
        <w:t>参集</w:t>
      </w:r>
    </w:p>
    <w:p w14:paraId="2624F0CC" w14:textId="77777777" w:rsidR="00B05111" w:rsidRPr="00194E75" w:rsidRDefault="00B05111" w:rsidP="005A051D">
      <w:pPr>
        <w:ind w:firstLineChars="700" w:firstLine="1467"/>
        <w:rPr>
          <w:rFonts w:ascii="ＭＳ 明朝" w:hAnsi="ＭＳ 明朝"/>
          <w:kern w:val="0"/>
          <w:u w:val="single"/>
        </w:rPr>
      </w:pPr>
      <w:r w:rsidRPr="00194E75">
        <w:rPr>
          <w:rFonts w:ascii="ＭＳ 明朝" w:hAnsi="ＭＳ 明朝" w:hint="eastAsia"/>
          <w:kern w:val="0"/>
          <w:u w:val="single"/>
        </w:rPr>
        <w:t>（当日の内容を録画し</w:t>
      </w:r>
      <w:r w:rsidR="008635A4">
        <w:rPr>
          <w:rFonts w:ascii="ＭＳ 明朝" w:hAnsi="ＭＳ 明朝" w:hint="eastAsia"/>
          <w:kern w:val="0"/>
          <w:u w:val="single"/>
        </w:rPr>
        <w:t>た</w:t>
      </w:r>
      <w:r w:rsidRPr="00194E75">
        <w:rPr>
          <w:rFonts w:ascii="ＭＳ 明朝" w:hAnsi="ＭＳ 明朝" w:hint="eastAsia"/>
          <w:kern w:val="0"/>
          <w:u w:val="single"/>
        </w:rPr>
        <w:t>動画配信（オンデマンド配信）</w:t>
      </w:r>
      <w:r w:rsidR="008635A4">
        <w:rPr>
          <w:rFonts w:ascii="ＭＳ 明朝" w:hAnsi="ＭＳ 明朝" w:hint="eastAsia"/>
          <w:kern w:val="0"/>
          <w:u w:val="single"/>
        </w:rPr>
        <w:t>も</w:t>
      </w:r>
      <w:r w:rsidRPr="00194E75">
        <w:rPr>
          <w:rFonts w:ascii="ＭＳ 明朝" w:hAnsi="ＭＳ 明朝" w:hint="eastAsia"/>
          <w:kern w:val="0"/>
          <w:u w:val="single"/>
        </w:rPr>
        <w:t>実施</w:t>
      </w:r>
      <w:r w:rsidR="00194E75">
        <w:rPr>
          <w:rFonts w:ascii="ＭＳ 明朝" w:hAnsi="ＭＳ 明朝" w:hint="eastAsia"/>
          <w:kern w:val="0"/>
          <w:u w:val="single"/>
        </w:rPr>
        <w:t>する</w:t>
      </w:r>
      <w:r w:rsidRPr="00194E75">
        <w:rPr>
          <w:rFonts w:ascii="ＭＳ 明朝" w:hAnsi="ＭＳ 明朝" w:hint="eastAsia"/>
          <w:kern w:val="0"/>
          <w:u w:val="single"/>
        </w:rPr>
        <w:t>予定</w:t>
      </w:r>
      <w:r w:rsidR="00194E75" w:rsidRPr="00194E75">
        <w:rPr>
          <w:rFonts w:ascii="ＭＳ 明朝" w:hAnsi="ＭＳ 明朝" w:hint="eastAsia"/>
          <w:kern w:val="0"/>
          <w:u w:val="single"/>
        </w:rPr>
        <w:t>です</w:t>
      </w:r>
      <w:r w:rsidRPr="00194E75">
        <w:rPr>
          <w:rFonts w:ascii="ＭＳ 明朝" w:hAnsi="ＭＳ 明朝" w:hint="eastAsia"/>
          <w:kern w:val="0"/>
          <w:u w:val="single"/>
        </w:rPr>
        <w:t>）</w:t>
      </w:r>
    </w:p>
    <w:p w14:paraId="723692BB" w14:textId="77777777" w:rsidR="00B05111" w:rsidRPr="008635A4" w:rsidRDefault="00B05111" w:rsidP="005A051D">
      <w:pPr>
        <w:rPr>
          <w:rFonts w:ascii="ＭＳ 明朝" w:hAnsi="ＭＳ 明朝"/>
        </w:rPr>
      </w:pPr>
    </w:p>
    <w:p w14:paraId="32A7FADB" w14:textId="77777777" w:rsidR="00BE3179" w:rsidRPr="00194E75" w:rsidRDefault="00B05111" w:rsidP="005A051D">
      <w:pPr>
        <w:rPr>
          <w:rFonts w:ascii="ＭＳ 明朝" w:hAnsi="ＭＳ 明朝"/>
          <w:kern w:val="0"/>
          <w:u w:val="single"/>
        </w:rPr>
      </w:pPr>
      <w:r w:rsidRPr="00194E75">
        <w:rPr>
          <w:rFonts w:ascii="ＭＳ 明朝" w:hAnsi="ＭＳ 明朝" w:hint="eastAsia"/>
        </w:rPr>
        <w:t>５．</w:t>
      </w:r>
      <w:r w:rsidRPr="00194E75">
        <w:rPr>
          <w:rFonts w:ascii="ＭＳ 明朝" w:hAnsi="ＭＳ 明朝" w:hint="eastAsia"/>
          <w:w w:val="75"/>
          <w:kern w:val="0"/>
          <w:fitText w:val="630" w:id="-1490817279"/>
        </w:rPr>
        <w:t>発表方法</w:t>
      </w:r>
      <w:r w:rsidRPr="00194E75">
        <w:rPr>
          <w:rFonts w:ascii="ＭＳ 明朝" w:hAnsi="ＭＳ 明朝" w:hint="eastAsia"/>
          <w:kern w:val="0"/>
        </w:rPr>
        <w:t xml:space="preserve">　　</w:t>
      </w:r>
      <w:r w:rsidR="00165A55" w:rsidRPr="00194E75">
        <w:rPr>
          <w:rFonts w:ascii="ＭＳ 明朝" w:hAnsi="ＭＳ 明朝" w:hint="eastAsia"/>
          <w:kern w:val="0"/>
          <w:u w:val="single"/>
        </w:rPr>
        <w:t>発表</w:t>
      </w:r>
      <w:r w:rsidR="00CD0F46" w:rsidRPr="00194E75">
        <w:rPr>
          <w:rFonts w:ascii="ＭＳ 明朝" w:hAnsi="ＭＳ 明朝" w:hint="eastAsia"/>
          <w:kern w:val="0"/>
          <w:u w:val="single"/>
        </w:rPr>
        <w:t>者</w:t>
      </w:r>
      <w:r w:rsidR="00165A55" w:rsidRPr="00194E75">
        <w:rPr>
          <w:rFonts w:ascii="ＭＳ 明朝" w:hAnsi="ＭＳ 明朝" w:hint="eastAsia"/>
          <w:kern w:val="0"/>
          <w:u w:val="single"/>
        </w:rPr>
        <w:t>は</w:t>
      </w:r>
      <w:r w:rsidRPr="00194E75">
        <w:rPr>
          <w:rFonts w:ascii="ＭＳ 明朝" w:hAnsi="ＭＳ 明朝" w:hint="eastAsia"/>
          <w:kern w:val="0"/>
          <w:u w:val="single"/>
        </w:rPr>
        <w:t>上記</w:t>
      </w:r>
      <w:r w:rsidR="00165A55" w:rsidRPr="00194E75">
        <w:rPr>
          <w:rFonts w:ascii="ＭＳ 明朝" w:hAnsi="ＭＳ 明朝" w:hint="eastAsia"/>
          <w:kern w:val="0"/>
          <w:u w:val="single"/>
        </w:rPr>
        <w:t>会場で</w:t>
      </w:r>
      <w:r w:rsidR="00CD0F46" w:rsidRPr="00194E75">
        <w:rPr>
          <w:rFonts w:ascii="ＭＳ 明朝" w:hAnsi="ＭＳ 明朝" w:hint="eastAsia"/>
          <w:kern w:val="0"/>
          <w:u w:val="single"/>
        </w:rPr>
        <w:t>発表いただきます。</w:t>
      </w:r>
      <w:r w:rsidR="00165A55" w:rsidRPr="00194E75">
        <w:rPr>
          <w:rFonts w:ascii="ＭＳ 明朝" w:hAnsi="ＭＳ 明朝" w:hint="eastAsia"/>
          <w:kern w:val="0"/>
          <w:u w:val="single"/>
        </w:rPr>
        <w:t>（オンラインでの</w:t>
      </w:r>
      <w:r w:rsidR="00DB44AE" w:rsidRPr="00194E75">
        <w:rPr>
          <w:rFonts w:ascii="ＭＳ 明朝" w:hAnsi="ＭＳ 明朝" w:hint="eastAsia"/>
          <w:kern w:val="0"/>
          <w:u w:val="single"/>
        </w:rPr>
        <w:t>発表</w:t>
      </w:r>
      <w:r w:rsidR="00165A55" w:rsidRPr="00194E75">
        <w:rPr>
          <w:rFonts w:ascii="ＭＳ 明朝" w:hAnsi="ＭＳ 明朝" w:hint="eastAsia"/>
          <w:kern w:val="0"/>
          <w:u w:val="single"/>
        </w:rPr>
        <w:t>は不可）</w:t>
      </w:r>
    </w:p>
    <w:p w14:paraId="714F8530" w14:textId="77777777" w:rsidR="00DB44AE" w:rsidRPr="00194E75" w:rsidRDefault="00DB44AE" w:rsidP="005A051D">
      <w:pPr>
        <w:rPr>
          <w:rFonts w:ascii="ＭＳ 明朝" w:hAnsi="ＭＳ 明朝"/>
        </w:rPr>
      </w:pPr>
    </w:p>
    <w:p w14:paraId="12B57648" w14:textId="77777777" w:rsidR="00521F5B" w:rsidRPr="00194E75" w:rsidRDefault="00B05111" w:rsidP="005A051D">
      <w:pPr>
        <w:rPr>
          <w:rFonts w:ascii="ＭＳ 明朝" w:hAnsi="ＭＳ 明朝"/>
        </w:rPr>
      </w:pPr>
      <w:r w:rsidRPr="00194E75">
        <w:rPr>
          <w:rFonts w:ascii="ＭＳ 明朝" w:hAnsi="ＭＳ 明朝" w:hint="eastAsia"/>
        </w:rPr>
        <w:t>６</w:t>
      </w:r>
      <w:r w:rsidR="00E44139" w:rsidRPr="00194E75">
        <w:rPr>
          <w:rFonts w:ascii="ＭＳ 明朝" w:hAnsi="ＭＳ 明朝" w:hint="eastAsia"/>
        </w:rPr>
        <w:t>．発表者</w:t>
      </w:r>
      <w:r w:rsidR="00521F5B" w:rsidRPr="00194E75">
        <w:rPr>
          <w:rFonts w:ascii="ＭＳ 明朝" w:hAnsi="ＭＳ 明朝" w:hint="eastAsia"/>
        </w:rPr>
        <w:t xml:space="preserve">　　</w:t>
      </w:r>
      <w:r w:rsidR="00E44139" w:rsidRPr="00194E75">
        <w:rPr>
          <w:rFonts w:ascii="ＭＳ 明朝" w:hAnsi="ＭＳ 明朝" w:hint="eastAsia"/>
        </w:rPr>
        <w:t>老人福祉施設、デイサービスセンター、老人保健施設等に勤務する職員</w:t>
      </w:r>
    </w:p>
    <w:p w14:paraId="568754BD" w14:textId="77777777" w:rsidR="00A52591" w:rsidRPr="00194E75" w:rsidRDefault="00A52591" w:rsidP="005A051D">
      <w:pPr>
        <w:rPr>
          <w:rFonts w:ascii="ＭＳ 明朝" w:hAnsi="ＭＳ 明朝"/>
        </w:rPr>
      </w:pPr>
    </w:p>
    <w:p w14:paraId="20CAB36C" w14:textId="77777777" w:rsidR="00125538" w:rsidRPr="00194E75" w:rsidRDefault="00B05111" w:rsidP="005A051D">
      <w:pPr>
        <w:rPr>
          <w:rFonts w:ascii="ＭＳ 明朝" w:hAnsi="ＭＳ 明朝"/>
        </w:rPr>
      </w:pPr>
      <w:r w:rsidRPr="00194E75">
        <w:rPr>
          <w:rFonts w:ascii="ＭＳ 明朝" w:hAnsi="ＭＳ 明朝" w:hint="eastAsia"/>
        </w:rPr>
        <w:t>７</w:t>
      </w:r>
      <w:r w:rsidR="00125538" w:rsidRPr="00194E75">
        <w:rPr>
          <w:rFonts w:ascii="ＭＳ 明朝" w:hAnsi="ＭＳ 明朝" w:hint="eastAsia"/>
        </w:rPr>
        <w:t>．</w:t>
      </w:r>
      <w:r w:rsidR="00125538" w:rsidRPr="00194E75">
        <w:rPr>
          <w:rFonts w:ascii="ＭＳ 明朝" w:hAnsi="ＭＳ 明朝" w:hint="eastAsia"/>
          <w:w w:val="75"/>
          <w:kern w:val="0"/>
          <w:fitText w:val="630" w:id="1952239872"/>
        </w:rPr>
        <w:t>発表時間</w:t>
      </w:r>
      <w:r w:rsidR="00521F5B" w:rsidRPr="00194E75">
        <w:rPr>
          <w:rFonts w:ascii="ＭＳ 明朝" w:hAnsi="ＭＳ 明朝" w:hint="eastAsia"/>
          <w:kern w:val="0"/>
        </w:rPr>
        <w:t xml:space="preserve">　　２０</w:t>
      </w:r>
      <w:r w:rsidR="00125538" w:rsidRPr="00194E75">
        <w:rPr>
          <w:rFonts w:ascii="ＭＳ 明朝" w:hAnsi="ＭＳ 明朝" w:hint="eastAsia"/>
        </w:rPr>
        <w:t>分</w:t>
      </w:r>
      <w:r w:rsidR="00101ACC" w:rsidRPr="00194E75">
        <w:rPr>
          <w:rFonts w:ascii="ＭＳ 明朝" w:hAnsi="ＭＳ 明朝" w:hint="eastAsia"/>
        </w:rPr>
        <w:t>（発表</w:t>
      </w:r>
      <w:r w:rsidR="008F2721" w:rsidRPr="00194E75">
        <w:rPr>
          <w:rFonts w:ascii="ＭＳ 明朝" w:hAnsi="ＭＳ 明朝" w:hint="eastAsia"/>
        </w:rPr>
        <w:t>１５</w:t>
      </w:r>
      <w:r w:rsidR="00101ACC" w:rsidRPr="00194E75">
        <w:rPr>
          <w:rFonts w:ascii="ＭＳ 明朝" w:hAnsi="ＭＳ 明朝" w:hint="eastAsia"/>
        </w:rPr>
        <w:t>分</w:t>
      </w:r>
      <w:r w:rsidR="008F2721" w:rsidRPr="00194E75">
        <w:rPr>
          <w:rFonts w:ascii="ＭＳ 明朝" w:hAnsi="ＭＳ 明朝" w:hint="eastAsia"/>
        </w:rPr>
        <w:t>＋質疑５分</w:t>
      </w:r>
      <w:r w:rsidR="00101ACC" w:rsidRPr="00194E75">
        <w:rPr>
          <w:rFonts w:ascii="ＭＳ 明朝" w:hAnsi="ＭＳ 明朝" w:hint="eastAsia"/>
        </w:rPr>
        <w:t>）</w:t>
      </w:r>
    </w:p>
    <w:p w14:paraId="1B520B21" w14:textId="77777777" w:rsidR="00A52591" w:rsidRPr="00194E75" w:rsidRDefault="00A52591" w:rsidP="005A051D">
      <w:pPr>
        <w:rPr>
          <w:rFonts w:ascii="ＭＳ 明朝" w:hAnsi="ＭＳ 明朝"/>
        </w:rPr>
      </w:pPr>
    </w:p>
    <w:p w14:paraId="3581C31C" w14:textId="4631605D" w:rsidR="00540CA9" w:rsidRPr="00194E75" w:rsidRDefault="00B05111" w:rsidP="005A051D">
      <w:pPr>
        <w:ind w:rightChars="-203" w:right="-425"/>
        <w:rPr>
          <w:rFonts w:ascii="ＭＳ 明朝" w:hAnsi="ＭＳ 明朝"/>
        </w:rPr>
      </w:pPr>
      <w:bookmarkStart w:id="1" w:name="_Hlk107843368"/>
      <w:r w:rsidRPr="00194E75">
        <w:rPr>
          <w:rFonts w:ascii="ＭＳ 明朝" w:hAnsi="ＭＳ 明朝" w:hint="eastAsia"/>
        </w:rPr>
        <w:t>８</w:t>
      </w:r>
      <w:r w:rsidR="00540CA9" w:rsidRPr="00194E75">
        <w:rPr>
          <w:rFonts w:ascii="ＭＳ 明朝" w:hAnsi="ＭＳ 明朝" w:hint="eastAsia"/>
        </w:rPr>
        <w:t>．発表数</w:t>
      </w:r>
      <w:bookmarkEnd w:id="1"/>
      <w:r w:rsidR="00540CA9" w:rsidRPr="00194E75">
        <w:rPr>
          <w:rFonts w:ascii="ＭＳ 明朝" w:hAnsi="ＭＳ 明朝" w:hint="eastAsia"/>
        </w:rPr>
        <w:t xml:space="preserve">　　</w:t>
      </w:r>
      <w:r w:rsidR="00F41B3D">
        <w:rPr>
          <w:rFonts w:ascii="ＭＳ 明朝" w:hAnsi="ＭＳ 明朝" w:hint="eastAsia"/>
        </w:rPr>
        <w:t>２又は３つの</w:t>
      </w:r>
      <w:r w:rsidR="00540CA9" w:rsidRPr="00194E75">
        <w:rPr>
          <w:rFonts w:ascii="ＭＳ 明朝" w:hAnsi="ＭＳ 明朝" w:hint="eastAsia"/>
        </w:rPr>
        <w:t>分科会を設定し、各分科会につき</w:t>
      </w:r>
      <w:r w:rsidR="00725425">
        <w:rPr>
          <w:rFonts w:ascii="ＭＳ 明朝" w:hAnsi="ＭＳ 明朝" w:hint="eastAsia"/>
        </w:rPr>
        <w:t>最大</w:t>
      </w:r>
      <w:r w:rsidR="00540CA9" w:rsidRPr="00194E75">
        <w:rPr>
          <w:rFonts w:ascii="ＭＳ 明朝" w:hAnsi="ＭＳ 明朝" w:hint="eastAsia"/>
        </w:rPr>
        <w:t>１０発表を予定しています</w:t>
      </w:r>
      <w:r w:rsidR="00522EDE" w:rsidRPr="00194E75">
        <w:rPr>
          <w:rFonts w:ascii="ＭＳ 明朝" w:hAnsi="ＭＳ 明朝" w:hint="eastAsia"/>
        </w:rPr>
        <w:t>。</w:t>
      </w:r>
    </w:p>
    <w:p w14:paraId="4E26E602" w14:textId="77777777" w:rsidR="00540CA9" w:rsidRPr="00194E75" w:rsidRDefault="00540CA9" w:rsidP="005A051D">
      <w:pPr>
        <w:rPr>
          <w:rFonts w:ascii="ＭＳ 明朝" w:hAnsi="ＭＳ 明朝"/>
        </w:rPr>
      </w:pPr>
    </w:p>
    <w:p w14:paraId="4552B697" w14:textId="77777777" w:rsidR="005A051D" w:rsidRPr="00194E75" w:rsidRDefault="005A051D" w:rsidP="005A051D">
      <w:pPr>
        <w:ind w:left="1467" w:hangingChars="700" w:hanging="1467"/>
        <w:rPr>
          <w:rFonts w:ascii="ＭＳ 明朝" w:hAnsi="ＭＳ 明朝"/>
        </w:rPr>
      </w:pPr>
      <w:r w:rsidRPr="00194E75">
        <w:rPr>
          <w:rFonts w:ascii="ＭＳ 明朝" w:hAnsi="ＭＳ 明朝" w:hint="eastAsia"/>
        </w:rPr>
        <w:t>９．発表順番、テーマ分けについて</w:t>
      </w:r>
    </w:p>
    <w:p w14:paraId="11338CDC" w14:textId="77777777" w:rsidR="005A051D" w:rsidRPr="00194E75" w:rsidRDefault="005A051D" w:rsidP="008157FB">
      <w:pPr>
        <w:ind w:leftChars="700" w:left="1467"/>
        <w:rPr>
          <w:rFonts w:ascii="ＭＳ 明朝" w:hAnsi="ＭＳ 明朝"/>
        </w:rPr>
      </w:pPr>
      <w:r w:rsidRPr="00194E75">
        <w:rPr>
          <w:rFonts w:ascii="ＭＳ 明朝" w:hAnsi="ＭＳ 明朝" w:hint="eastAsia"/>
        </w:rPr>
        <w:t>発表順番</w:t>
      </w:r>
      <w:r w:rsidR="00194E75">
        <w:rPr>
          <w:rFonts w:ascii="ＭＳ 明朝" w:hAnsi="ＭＳ 明朝" w:hint="eastAsia"/>
        </w:rPr>
        <w:t>や</w:t>
      </w:r>
      <w:r w:rsidRPr="00194E75">
        <w:rPr>
          <w:rFonts w:ascii="ＭＳ 明朝" w:hAnsi="ＭＳ 明朝" w:hint="eastAsia"/>
        </w:rPr>
        <w:t>テーマの区分</w:t>
      </w:r>
      <w:r w:rsidR="00194E75">
        <w:rPr>
          <w:rFonts w:ascii="ＭＳ 明朝" w:hAnsi="ＭＳ 明朝" w:hint="eastAsia"/>
        </w:rPr>
        <w:t>は</w:t>
      </w:r>
      <w:r w:rsidRPr="00194E75">
        <w:rPr>
          <w:rFonts w:ascii="ＭＳ 明朝" w:hAnsi="ＭＳ 明朝" w:hint="eastAsia"/>
        </w:rPr>
        <w:t>、応募のあった発表内容に基づき、</w:t>
      </w:r>
      <w:r w:rsidR="00194E75">
        <w:rPr>
          <w:rFonts w:ascii="ＭＳ 明朝" w:hAnsi="ＭＳ 明朝" w:hint="eastAsia"/>
        </w:rPr>
        <w:t>①</w:t>
      </w:r>
      <w:r w:rsidR="00194E75" w:rsidRPr="00194E75">
        <w:rPr>
          <w:rFonts w:ascii="ＭＳ 明朝" w:hAnsi="ＭＳ 明朝" w:hint="eastAsia"/>
        </w:rPr>
        <w:t>認知症対応/医療・介護連携看取り</w:t>
      </w:r>
      <w:r w:rsidR="00194E75">
        <w:rPr>
          <w:rFonts w:ascii="ＭＳ 明朝" w:hAnsi="ＭＳ 明朝" w:hint="eastAsia"/>
        </w:rPr>
        <w:t>、②</w:t>
      </w:r>
      <w:r w:rsidR="00194E75" w:rsidRPr="00194E75">
        <w:rPr>
          <w:rFonts w:ascii="ＭＳ 明朝" w:hAnsi="ＭＳ 明朝" w:hint="eastAsia"/>
        </w:rPr>
        <w:t>自立支援（リハ・機能訓練、口腔、栄養）</w:t>
      </w:r>
      <w:r w:rsidR="00194E75">
        <w:rPr>
          <w:rFonts w:ascii="ＭＳ 明朝" w:hAnsi="ＭＳ 明朝" w:hint="eastAsia"/>
        </w:rPr>
        <w:t>、③</w:t>
      </w:r>
      <w:r w:rsidR="00194E75" w:rsidRPr="00194E75">
        <w:rPr>
          <w:rFonts w:ascii="ＭＳ 明朝" w:hAnsi="ＭＳ 明朝" w:hint="eastAsia"/>
        </w:rPr>
        <w:t>経営</w:t>
      </w:r>
      <w:r w:rsidR="00194E75">
        <w:rPr>
          <w:rFonts w:ascii="ＭＳ 明朝" w:hAnsi="ＭＳ 明朝" w:hint="eastAsia"/>
        </w:rPr>
        <w:t>、④</w:t>
      </w:r>
      <w:r w:rsidR="00194E75" w:rsidRPr="00194E75">
        <w:rPr>
          <w:rFonts w:ascii="ＭＳ 明朝" w:hAnsi="ＭＳ 明朝" w:hint="eastAsia"/>
        </w:rPr>
        <w:t>人材確保・育成・定着</w:t>
      </w:r>
      <w:r w:rsidR="00194E75">
        <w:rPr>
          <w:rFonts w:ascii="ＭＳ 明朝" w:hAnsi="ＭＳ 明朝" w:hint="eastAsia"/>
        </w:rPr>
        <w:t>、⑤</w:t>
      </w:r>
      <w:r w:rsidR="00194E75" w:rsidRPr="00194E75">
        <w:rPr>
          <w:rFonts w:ascii="ＭＳ 明朝" w:hAnsi="ＭＳ 明朝" w:hint="eastAsia"/>
        </w:rPr>
        <w:t>在宅・デイ</w:t>
      </w:r>
      <w:r w:rsidR="00194E75">
        <w:rPr>
          <w:rFonts w:ascii="ＭＳ 明朝" w:hAnsi="ＭＳ 明朝" w:hint="eastAsia"/>
        </w:rPr>
        <w:t>、⑥</w:t>
      </w:r>
      <w:r w:rsidR="00194E75" w:rsidRPr="00194E75">
        <w:rPr>
          <w:rFonts w:ascii="ＭＳ 明朝" w:hAnsi="ＭＳ 明朝" w:hint="eastAsia"/>
        </w:rPr>
        <w:t>軽費・ケア</w:t>
      </w:r>
      <w:r w:rsidR="00194E75">
        <w:rPr>
          <w:rFonts w:ascii="ＭＳ 明朝" w:hAnsi="ＭＳ 明朝" w:hint="eastAsia"/>
        </w:rPr>
        <w:t>、⑦</w:t>
      </w:r>
      <w:r w:rsidR="00194E75" w:rsidRPr="00194E75">
        <w:rPr>
          <w:rFonts w:ascii="ＭＳ 明朝" w:hAnsi="ＭＳ 明朝" w:hint="eastAsia"/>
        </w:rPr>
        <w:t>養護</w:t>
      </w:r>
      <w:r w:rsidR="00194E75">
        <w:rPr>
          <w:rFonts w:ascii="ＭＳ 明朝" w:hAnsi="ＭＳ 明朝" w:hint="eastAsia"/>
        </w:rPr>
        <w:t>の７つ</w:t>
      </w:r>
      <w:r w:rsidRPr="00194E75">
        <w:rPr>
          <w:rFonts w:ascii="ＭＳ 明朝" w:hAnsi="ＭＳ 明朝" w:hint="eastAsia"/>
        </w:rPr>
        <w:t>にテーマ分けを行い、発表順番</w:t>
      </w:r>
      <w:r w:rsidR="00C3546D" w:rsidRPr="00194E75">
        <w:rPr>
          <w:rFonts w:ascii="ＭＳ 明朝" w:hAnsi="ＭＳ 明朝" w:hint="eastAsia"/>
        </w:rPr>
        <w:t>(</w:t>
      </w:r>
      <w:r w:rsidRPr="00194E75">
        <w:rPr>
          <w:rFonts w:ascii="ＭＳ 明朝" w:hAnsi="ＭＳ 明朝" w:hint="eastAsia"/>
        </w:rPr>
        <w:t>タイムテーブル</w:t>
      </w:r>
      <w:r w:rsidR="00C3546D" w:rsidRPr="00194E75">
        <w:rPr>
          <w:rFonts w:ascii="ＭＳ 明朝" w:hAnsi="ＭＳ 明朝" w:hint="eastAsia"/>
        </w:rPr>
        <w:t>)</w:t>
      </w:r>
      <w:r w:rsidRPr="00194E75">
        <w:rPr>
          <w:rFonts w:ascii="ＭＳ 明朝" w:hAnsi="ＭＳ 明朝" w:hint="eastAsia"/>
        </w:rPr>
        <w:t>を調整します。</w:t>
      </w:r>
    </w:p>
    <w:p w14:paraId="01AF8AC6" w14:textId="77777777" w:rsidR="005A051D" w:rsidRPr="00194E75" w:rsidRDefault="005A051D" w:rsidP="005A051D">
      <w:pPr>
        <w:ind w:left="1467" w:hangingChars="700" w:hanging="1467"/>
        <w:rPr>
          <w:rFonts w:ascii="ＭＳ 明朝" w:hAnsi="ＭＳ 明朝"/>
        </w:rPr>
      </w:pPr>
    </w:p>
    <w:p w14:paraId="466B7FE8" w14:textId="54A3604A" w:rsidR="00F90B97" w:rsidRPr="00194E75" w:rsidRDefault="00C71846" w:rsidP="005A051D">
      <w:pPr>
        <w:ind w:left="1467" w:hangingChars="700" w:hanging="1467"/>
        <w:rPr>
          <w:rFonts w:ascii="ＭＳ 明朝" w:hAnsi="ＭＳ 明朝"/>
        </w:rPr>
      </w:pPr>
      <w:r w:rsidRPr="00194E75">
        <w:rPr>
          <w:rFonts w:ascii="ＭＳ 明朝" w:hAnsi="ＭＳ 明朝" w:hint="eastAsia"/>
        </w:rPr>
        <w:t>10</w:t>
      </w:r>
      <w:r w:rsidR="005F7D07" w:rsidRPr="00194E75">
        <w:rPr>
          <w:rFonts w:ascii="ＭＳ 明朝" w:hAnsi="ＭＳ 明朝" w:hint="eastAsia"/>
        </w:rPr>
        <w:t>．応</w:t>
      </w:r>
      <w:r w:rsidR="00521F5B" w:rsidRPr="00194E75">
        <w:rPr>
          <w:rFonts w:ascii="ＭＳ 明朝" w:hAnsi="ＭＳ 明朝" w:hint="eastAsia"/>
        </w:rPr>
        <w:t xml:space="preserve">　</w:t>
      </w:r>
      <w:r w:rsidR="005F7D07" w:rsidRPr="00194E75">
        <w:rPr>
          <w:rFonts w:ascii="ＭＳ 明朝" w:hAnsi="ＭＳ 明朝" w:hint="eastAsia"/>
        </w:rPr>
        <w:t>募</w:t>
      </w:r>
      <w:r w:rsidR="00521F5B" w:rsidRPr="00194E75">
        <w:rPr>
          <w:rFonts w:ascii="ＭＳ 明朝" w:hAnsi="ＭＳ 明朝" w:hint="eastAsia"/>
        </w:rPr>
        <w:t xml:space="preserve">　</w:t>
      </w:r>
      <w:r w:rsidR="00DB44AE" w:rsidRPr="00194E75">
        <w:rPr>
          <w:rFonts w:ascii="ＭＳ 明朝" w:hAnsi="ＭＳ 明朝" w:hint="eastAsia"/>
        </w:rPr>
        <w:t xml:space="preserve">　</w:t>
      </w:r>
      <w:r w:rsidR="0014416D" w:rsidRPr="00194E75">
        <w:rPr>
          <w:rFonts w:ascii="ＭＳ 明朝" w:hAnsi="ＭＳ 明朝" w:hint="eastAsia"/>
        </w:rPr>
        <w:t>同一施設内でも様々な取り組みがあること</w:t>
      </w:r>
      <w:r w:rsidR="00A008DD" w:rsidRPr="00194E75">
        <w:rPr>
          <w:rFonts w:ascii="ＭＳ 明朝" w:hAnsi="ＭＳ 明朝" w:hint="eastAsia"/>
        </w:rPr>
        <w:t>から</w:t>
      </w:r>
      <w:r w:rsidR="00521F5B" w:rsidRPr="00194E75">
        <w:rPr>
          <w:rFonts w:ascii="ＭＳ 明朝" w:hAnsi="ＭＳ 明朝" w:hint="eastAsia"/>
        </w:rPr>
        <w:t>１つの</w:t>
      </w:r>
      <w:r w:rsidR="0014416D" w:rsidRPr="00194E75">
        <w:rPr>
          <w:rFonts w:ascii="ＭＳ 明朝" w:hAnsi="ＭＳ 明朝" w:hint="eastAsia"/>
        </w:rPr>
        <w:t>施設</w:t>
      </w:r>
      <w:r w:rsidR="00725425">
        <w:rPr>
          <w:rFonts w:ascii="ＭＳ 明朝" w:hAnsi="ＭＳ 明朝" w:hint="eastAsia"/>
        </w:rPr>
        <w:t>より</w:t>
      </w:r>
      <w:r w:rsidR="0014416D" w:rsidRPr="00194E75">
        <w:rPr>
          <w:rFonts w:ascii="ＭＳ 明朝" w:hAnsi="ＭＳ 明朝" w:hint="eastAsia"/>
        </w:rPr>
        <w:t>複数</w:t>
      </w:r>
      <w:r w:rsidR="00521F5B" w:rsidRPr="00194E75">
        <w:rPr>
          <w:rFonts w:ascii="ＭＳ 明朝" w:hAnsi="ＭＳ 明朝" w:hint="eastAsia"/>
        </w:rPr>
        <w:t>の</w:t>
      </w:r>
      <w:r w:rsidR="009F78BC" w:rsidRPr="00194E75">
        <w:rPr>
          <w:rFonts w:ascii="ＭＳ 明朝" w:hAnsi="ＭＳ 明朝" w:hint="eastAsia"/>
        </w:rPr>
        <w:t>発表</w:t>
      </w:r>
      <w:r w:rsidR="0014416D" w:rsidRPr="00194E75">
        <w:rPr>
          <w:rFonts w:ascii="ＭＳ 明朝" w:hAnsi="ＭＳ 明朝" w:hint="eastAsia"/>
        </w:rPr>
        <w:t>の応募も受け付け</w:t>
      </w:r>
      <w:r w:rsidR="00A008DD" w:rsidRPr="00194E75">
        <w:rPr>
          <w:rFonts w:ascii="ＭＳ 明朝" w:hAnsi="ＭＳ 明朝" w:hint="eastAsia"/>
        </w:rPr>
        <w:t>ます</w:t>
      </w:r>
      <w:r w:rsidR="0014416D" w:rsidRPr="00194E75">
        <w:rPr>
          <w:rFonts w:ascii="ＭＳ 明朝" w:hAnsi="ＭＳ 明朝" w:hint="eastAsia"/>
        </w:rPr>
        <w:t>。</w:t>
      </w:r>
      <w:r w:rsidR="00F90B97" w:rsidRPr="00194E75">
        <w:rPr>
          <w:rFonts w:ascii="ＭＳ 明朝" w:hAnsi="ＭＳ 明朝" w:hint="eastAsia"/>
        </w:rPr>
        <w:t>なお、応募多数</w:t>
      </w:r>
      <w:r w:rsidR="008217E6">
        <w:rPr>
          <w:rFonts w:ascii="ＭＳ 明朝" w:hAnsi="ＭＳ 明朝" w:hint="eastAsia"/>
        </w:rPr>
        <w:t>で</w:t>
      </w:r>
      <w:r w:rsidR="00F90B97" w:rsidRPr="00194E75">
        <w:rPr>
          <w:rFonts w:ascii="ＭＳ 明朝" w:hAnsi="ＭＳ 明朝" w:hint="eastAsia"/>
        </w:rPr>
        <w:t>発表をお断りする場合</w:t>
      </w:r>
      <w:r w:rsidR="008217E6">
        <w:rPr>
          <w:rFonts w:ascii="ＭＳ 明朝" w:hAnsi="ＭＳ 明朝" w:hint="eastAsia"/>
        </w:rPr>
        <w:t>には当方からご連絡致します。</w:t>
      </w:r>
    </w:p>
    <w:p w14:paraId="2516C70B" w14:textId="77777777" w:rsidR="00176183" w:rsidRDefault="00176183" w:rsidP="005A051D">
      <w:pPr>
        <w:ind w:left="1257" w:hangingChars="600" w:hanging="1257"/>
        <w:rPr>
          <w:rFonts w:ascii="ＭＳ 明朝" w:hAnsi="ＭＳ 明朝"/>
        </w:rPr>
      </w:pPr>
    </w:p>
    <w:p w14:paraId="0DBF6243" w14:textId="77777777" w:rsidR="00076720" w:rsidRDefault="00076720" w:rsidP="005A051D">
      <w:pPr>
        <w:ind w:left="1257" w:hangingChars="600" w:hanging="1257"/>
        <w:rPr>
          <w:rFonts w:ascii="ＭＳ 明朝" w:hAnsi="ＭＳ 明朝"/>
        </w:rPr>
      </w:pPr>
    </w:p>
    <w:p w14:paraId="097C232F" w14:textId="77777777" w:rsidR="00076720" w:rsidRPr="00194E75" w:rsidRDefault="00076720" w:rsidP="005A051D">
      <w:pPr>
        <w:ind w:left="1257" w:hangingChars="600" w:hanging="1257"/>
        <w:rPr>
          <w:rFonts w:ascii="ＭＳ 明朝" w:hAnsi="ＭＳ 明朝"/>
        </w:rPr>
      </w:pPr>
    </w:p>
    <w:p w14:paraId="3345B1CE" w14:textId="21D86DA9" w:rsidR="00F41B3D" w:rsidRPr="00C733E0" w:rsidRDefault="00C71846" w:rsidP="00F41B3D">
      <w:pPr>
        <w:pStyle w:val="2"/>
        <w:spacing w:line="260" w:lineRule="exact"/>
        <w:ind w:right="-1" w:hangingChars="852"/>
        <w:rPr>
          <w:rFonts w:ascii="ＭＳ ゴシック" w:eastAsia="ＭＳ ゴシック" w:hAnsi="ＭＳ ゴシック"/>
          <w:b/>
          <w:color w:val="000000"/>
        </w:rPr>
      </w:pPr>
      <w:r w:rsidRPr="00194E75">
        <w:rPr>
          <w:rFonts w:ascii="ＭＳ 明朝" w:hAnsi="ＭＳ 明朝" w:hint="eastAsia"/>
        </w:rPr>
        <w:lastRenderedPageBreak/>
        <w:t>11</w:t>
      </w:r>
      <w:r w:rsidR="00125538" w:rsidRPr="00194E75">
        <w:rPr>
          <w:rFonts w:ascii="ＭＳ 明朝" w:hAnsi="ＭＳ 明朝" w:hint="eastAsia"/>
        </w:rPr>
        <w:t>．提出</w:t>
      </w:r>
      <w:r w:rsidR="00A008DD" w:rsidRPr="00194E75">
        <w:rPr>
          <w:rFonts w:ascii="ＭＳ 明朝" w:hAnsi="ＭＳ 明朝" w:hint="eastAsia"/>
        </w:rPr>
        <w:t>物</w:t>
      </w:r>
      <w:r w:rsidR="001A2DF8" w:rsidRPr="00194E75">
        <w:rPr>
          <w:rFonts w:ascii="ＭＳ 明朝" w:hAnsi="ＭＳ 明朝" w:hint="eastAsia"/>
        </w:rPr>
        <w:t xml:space="preserve">　</w:t>
      </w:r>
      <w:r w:rsidR="00F41B3D" w:rsidRPr="00C733E0">
        <w:rPr>
          <w:rFonts w:ascii="ＭＳ ゴシック" w:eastAsia="ＭＳ ゴシック" w:hAnsi="ＭＳ ゴシック" w:hint="eastAsia"/>
          <w:b/>
          <w:color w:val="000000"/>
        </w:rPr>
        <w:t>(１)</w:t>
      </w:r>
      <w:r w:rsidR="00020368">
        <w:rPr>
          <w:rFonts w:ascii="ＭＳ ゴシック" w:eastAsia="ＭＳ ゴシック" w:hAnsi="ＭＳ ゴシック" w:hint="eastAsia"/>
          <w:b/>
          <w:color w:val="000000"/>
        </w:rPr>
        <w:t>「</w:t>
      </w:r>
      <w:r w:rsidR="00F41B3D" w:rsidRPr="00C733E0">
        <w:rPr>
          <w:rFonts w:ascii="ＭＳ ゴシック" w:eastAsia="ＭＳ ゴシック" w:hAnsi="ＭＳ ゴシック" w:hint="eastAsia"/>
          <w:b/>
          <w:color w:val="000000"/>
        </w:rPr>
        <w:t>実践発表応募用紙」</w:t>
      </w:r>
      <w:r w:rsidR="00072D13">
        <w:rPr>
          <w:rFonts w:ascii="ＭＳ ゴシック" w:eastAsia="ＭＳ ゴシック" w:hAnsi="ＭＳ ゴシック" w:hint="eastAsia"/>
          <w:b/>
          <w:color w:val="000000"/>
        </w:rPr>
        <w:t>及び</w:t>
      </w:r>
      <w:r w:rsidR="00F41B3D" w:rsidRPr="00C733E0">
        <w:rPr>
          <w:rFonts w:ascii="ＭＳ ゴシック" w:eastAsia="ＭＳ ゴシック" w:hAnsi="ＭＳ ゴシック" w:hint="eastAsia"/>
          <w:b/>
          <w:color w:val="000000"/>
        </w:rPr>
        <w:t>「発表抄録」</w:t>
      </w:r>
    </w:p>
    <w:p w14:paraId="75DEC0B8" w14:textId="2D19FD55" w:rsidR="00231936" w:rsidRPr="00F41B3D" w:rsidRDefault="00F41B3D" w:rsidP="00F41B3D">
      <w:pPr>
        <w:pStyle w:val="2"/>
        <w:spacing w:line="260" w:lineRule="exact"/>
        <w:ind w:leftChars="200" w:left="838" w:right="-1" w:hangingChars="200" w:hanging="419"/>
        <w:rPr>
          <w:rFonts w:ascii="ＭＳ 明朝" w:hAnsi="ＭＳ 明朝"/>
        </w:rPr>
      </w:pPr>
      <w:r>
        <w:rPr>
          <w:rFonts w:ascii="ＭＳ 明朝" w:hAnsi="ＭＳ 明朝" w:hint="eastAsia"/>
        </w:rPr>
        <w:t xml:space="preserve">　　　　　添付した様式を用いて、</w:t>
      </w:r>
      <w:hyperlink r:id="rId8" w:history="1">
        <w:r w:rsidRPr="00493F1E">
          <w:rPr>
            <w:rStyle w:val="a7"/>
            <w:rFonts w:ascii="ＭＳ 明朝" w:hAnsi="ＭＳ 明朝"/>
            <w:sz w:val="24"/>
            <w:szCs w:val="24"/>
          </w:rPr>
          <w:t>roushikyo@dosyakyo.or.jp</w:t>
        </w:r>
      </w:hyperlink>
      <w:r>
        <w:rPr>
          <w:rFonts w:ascii="ＭＳ 明朝" w:hAnsi="ＭＳ 明朝" w:hint="eastAsia"/>
        </w:rPr>
        <w:t>あてに送信してください。</w:t>
      </w:r>
    </w:p>
    <w:p w14:paraId="4C82C8DC" w14:textId="59186604" w:rsidR="00F41B3D" w:rsidRDefault="00F41B3D" w:rsidP="005A051D">
      <w:pPr>
        <w:rPr>
          <w:rFonts w:ascii="ＭＳ 明朝" w:hAnsi="ＭＳ 明朝"/>
        </w:rPr>
      </w:pPr>
      <w:r>
        <w:rPr>
          <w:rFonts w:ascii="ＭＳ 明朝" w:hAnsi="ＭＳ 明朝" w:hint="eastAsia"/>
        </w:rPr>
        <w:t xml:space="preserve">　　　　　　</w:t>
      </w:r>
      <w:r w:rsidR="00020368">
        <w:rPr>
          <w:rFonts w:ascii="ＭＳ 明朝" w:hAnsi="ＭＳ 明朝" w:hint="eastAsia"/>
        </w:rPr>
        <w:t xml:space="preserve">　</w:t>
      </w:r>
      <w:r>
        <w:rPr>
          <w:rFonts w:ascii="ＭＳ 明朝" w:hAnsi="ＭＳ 明朝" w:hint="eastAsia"/>
        </w:rPr>
        <w:t>なお、事務局にて体裁を整えるため、PDFには変換せずに送信してください。</w:t>
      </w:r>
    </w:p>
    <w:p w14:paraId="57E5EBC6" w14:textId="3EAC5EF0" w:rsidR="00F41B3D" w:rsidRPr="00207EE6" w:rsidRDefault="00F41B3D" w:rsidP="00F41B3D">
      <w:pPr>
        <w:pStyle w:val="2"/>
        <w:spacing w:line="260" w:lineRule="exact"/>
        <w:ind w:left="0" w:right="-1" w:firstLineChars="600" w:firstLine="1262"/>
        <w:rPr>
          <w:rFonts w:ascii="ＭＳ ゴシック" w:eastAsia="ＭＳ ゴシック" w:hAnsi="ＭＳ ゴシック"/>
          <w:b/>
        </w:rPr>
      </w:pPr>
      <w:r w:rsidRPr="00207EE6">
        <w:rPr>
          <w:rFonts w:ascii="ＭＳ ゴシック" w:eastAsia="ＭＳ ゴシック" w:hAnsi="ＭＳ ゴシック" w:hint="eastAsia"/>
          <w:b/>
        </w:rPr>
        <w:t>(２)</w:t>
      </w:r>
      <w:r w:rsidR="00020368">
        <w:rPr>
          <w:rFonts w:ascii="ＭＳ ゴシック" w:eastAsia="ＭＳ ゴシック" w:hAnsi="ＭＳ ゴシック" w:hint="eastAsia"/>
          <w:b/>
        </w:rPr>
        <w:t>「</w:t>
      </w:r>
      <w:r w:rsidRPr="00207EE6">
        <w:rPr>
          <w:rFonts w:ascii="ＭＳ ゴシック" w:eastAsia="ＭＳ ゴシック" w:hAnsi="ＭＳ ゴシック" w:hint="eastAsia"/>
          <w:b/>
        </w:rPr>
        <w:t>当日映写用データ</w:t>
      </w:r>
      <w:r w:rsidR="00020368">
        <w:rPr>
          <w:rFonts w:ascii="ＭＳ ゴシック" w:eastAsia="ＭＳ ゴシック" w:hAnsi="ＭＳ ゴシック" w:hint="eastAsia"/>
          <w:b/>
        </w:rPr>
        <w:t>」</w:t>
      </w:r>
      <w:r w:rsidRPr="00207EE6">
        <w:rPr>
          <w:rFonts w:ascii="ＭＳ ゴシック" w:eastAsia="ＭＳ ゴシック" w:hAnsi="ＭＳ ゴシック" w:hint="eastAsia"/>
          <w:b/>
        </w:rPr>
        <w:t>及び</w:t>
      </w:r>
      <w:r w:rsidR="00020368">
        <w:rPr>
          <w:rFonts w:ascii="ＭＳ ゴシック" w:eastAsia="ＭＳ ゴシック" w:hAnsi="ＭＳ ゴシック" w:hint="eastAsia"/>
          <w:b/>
        </w:rPr>
        <w:t>「</w:t>
      </w:r>
      <w:r w:rsidRPr="00207EE6">
        <w:rPr>
          <w:rFonts w:ascii="ＭＳ ゴシック" w:eastAsia="ＭＳ ゴシック" w:hAnsi="ＭＳ ゴシック" w:hint="eastAsia"/>
          <w:b/>
        </w:rPr>
        <w:t>ノート印刷用データ</w:t>
      </w:r>
      <w:r w:rsidR="00020368">
        <w:rPr>
          <w:rFonts w:ascii="ＭＳ ゴシック" w:eastAsia="ＭＳ ゴシック" w:hAnsi="ＭＳ ゴシック" w:hint="eastAsia"/>
          <w:b/>
        </w:rPr>
        <w:t>」</w:t>
      </w:r>
    </w:p>
    <w:p w14:paraId="7D9436DF" w14:textId="52F5BE4A" w:rsidR="001A2DF8" w:rsidRPr="00194E75" w:rsidRDefault="00F41B3D" w:rsidP="00F41B3D">
      <w:pPr>
        <w:rPr>
          <w:rFonts w:ascii="ＭＳ 明朝" w:hAnsi="ＭＳ 明朝"/>
        </w:rPr>
      </w:pPr>
      <w:r>
        <w:rPr>
          <w:rFonts w:ascii="ＭＳ 明朝" w:hAnsi="ＭＳ 明朝" w:hint="eastAsia"/>
        </w:rPr>
        <w:t xml:space="preserve">　　　　　　　</w:t>
      </w:r>
      <w:r w:rsidR="00194E75">
        <w:rPr>
          <w:rFonts w:ascii="ＭＳ 明朝" w:hAnsi="ＭＳ 明朝" w:hint="eastAsia"/>
        </w:rPr>
        <w:t>①</w:t>
      </w:r>
      <w:r w:rsidR="001A2DF8" w:rsidRPr="00194E75">
        <w:rPr>
          <w:rFonts w:ascii="ＭＳ 明朝" w:hAnsi="ＭＳ 明朝" w:hint="eastAsia"/>
        </w:rPr>
        <w:t>当日映写用データ</w:t>
      </w:r>
    </w:p>
    <w:p w14:paraId="3A09F5BC" w14:textId="00B62EAE" w:rsidR="001A2DF8" w:rsidRPr="00194E75" w:rsidRDefault="001A2DF8" w:rsidP="00020368">
      <w:pPr>
        <w:ind w:leftChars="800" w:left="1676"/>
        <w:rPr>
          <w:rFonts w:ascii="ＭＳ 明朝" w:hAnsi="ＭＳ 明朝"/>
        </w:rPr>
      </w:pPr>
      <w:r w:rsidRPr="00194E75">
        <w:rPr>
          <w:rFonts w:ascii="ＭＳ 明朝" w:hAnsi="ＭＳ 明朝" w:hint="eastAsia"/>
        </w:rPr>
        <w:t>文字原稿（ワードファイル）であればＡ４判（１行４０文字×４５行程度）横書きにて５ページ</w:t>
      </w:r>
      <w:r w:rsidR="003F0A98">
        <w:rPr>
          <w:rFonts w:ascii="ＭＳ 明朝" w:hAnsi="ＭＳ 明朝" w:hint="eastAsia"/>
        </w:rPr>
        <w:t>以内</w:t>
      </w:r>
      <w:r w:rsidRPr="00194E75">
        <w:rPr>
          <w:rFonts w:ascii="ＭＳ 明朝" w:hAnsi="ＭＳ 明朝" w:hint="eastAsia"/>
        </w:rPr>
        <w:t>（資料等を含む）、パワーポイントについては３０スライド</w:t>
      </w:r>
      <w:r w:rsidR="003F0A98">
        <w:rPr>
          <w:rFonts w:ascii="ＭＳ 明朝" w:hAnsi="ＭＳ 明朝" w:hint="eastAsia"/>
        </w:rPr>
        <w:t>以内</w:t>
      </w:r>
      <w:r w:rsidRPr="00194E75">
        <w:rPr>
          <w:rFonts w:ascii="ＭＳ 明朝" w:hAnsi="ＭＳ 明朝" w:hint="eastAsia"/>
        </w:rPr>
        <w:t>（厳守）と致します。パワーポイントのバージョンは、office201</w:t>
      </w:r>
      <w:r w:rsidR="00310A09" w:rsidRPr="00194E75">
        <w:rPr>
          <w:rFonts w:ascii="ＭＳ 明朝" w:hAnsi="ＭＳ 明朝" w:hint="eastAsia"/>
        </w:rPr>
        <w:t>6</w:t>
      </w:r>
      <w:r w:rsidRPr="00194E75">
        <w:rPr>
          <w:rFonts w:ascii="ＭＳ 明朝" w:hAnsi="ＭＳ 明朝" w:hint="eastAsia"/>
        </w:rPr>
        <w:t>（win）です。これ以降のバージョンで作成したスライドは、アニメーション効果</w:t>
      </w:r>
      <w:r w:rsidR="00B05111" w:rsidRPr="00194E75">
        <w:rPr>
          <w:rFonts w:ascii="ＭＳ 明朝" w:hAnsi="ＭＳ 明朝" w:hint="eastAsia"/>
        </w:rPr>
        <w:t>等</w:t>
      </w:r>
      <w:r w:rsidRPr="00194E75">
        <w:rPr>
          <w:rFonts w:ascii="ＭＳ 明朝" w:hAnsi="ＭＳ 明朝" w:hint="eastAsia"/>
        </w:rPr>
        <w:t>が十分に発揮できない場合がありますので、データ作成時にご留意下さい。</w:t>
      </w:r>
    </w:p>
    <w:p w14:paraId="5099F1A7" w14:textId="1562F8B2" w:rsidR="00F41B3D" w:rsidRDefault="001A2DF8" w:rsidP="00020368">
      <w:pPr>
        <w:ind w:leftChars="700" w:left="1467"/>
        <w:rPr>
          <w:rFonts w:ascii="ＭＳ 明朝" w:hAnsi="ＭＳ 明朝"/>
        </w:rPr>
      </w:pPr>
      <w:r w:rsidRPr="00194E75">
        <w:rPr>
          <w:rFonts w:ascii="ＭＳ 明朝" w:hAnsi="ＭＳ 明朝" w:hint="eastAsia"/>
        </w:rPr>
        <w:t>②</w:t>
      </w:r>
      <w:r w:rsidR="00F41B3D" w:rsidRPr="00194E75">
        <w:rPr>
          <w:rFonts w:ascii="ＭＳ 明朝" w:hAnsi="ＭＳ 明朝" w:hint="eastAsia"/>
        </w:rPr>
        <w:t>ノート印刷用データ</w:t>
      </w:r>
    </w:p>
    <w:p w14:paraId="2B24F65B" w14:textId="5A530A0C" w:rsidR="001A2DF8" w:rsidRPr="00194E75" w:rsidRDefault="00B44F75" w:rsidP="00020368">
      <w:pPr>
        <w:ind w:leftChars="700" w:left="1467" w:firstLineChars="100" w:firstLine="210"/>
        <w:rPr>
          <w:rFonts w:ascii="ＭＳ 明朝" w:hAnsi="ＭＳ 明朝"/>
        </w:rPr>
      </w:pPr>
      <w:r w:rsidRPr="00194E75">
        <w:rPr>
          <w:rFonts w:ascii="ＭＳ 明朝" w:hAnsi="ＭＳ 明朝" w:hint="eastAsia"/>
        </w:rPr>
        <w:t>視聴者の手元</w:t>
      </w:r>
      <w:r w:rsidR="001A2DF8" w:rsidRPr="00194E75">
        <w:rPr>
          <w:rFonts w:ascii="ＭＳ 明朝" w:hAnsi="ＭＳ 明朝" w:hint="eastAsia"/>
        </w:rPr>
        <w:t>資料ノートを</w:t>
      </w:r>
      <w:r w:rsidR="00900DC3">
        <w:rPr>
          <w:rFonts w:ascii="ＭＳ 明朝" w:hAnsi="ＭＳ 明朝" w:hint="eastAsia"/>
        </w:rPr>
        <w:t>作成するので</w:t>
      </w:r>
      <w:r w:rsidR="001A2DF8" w:rsidRPr="00194E75">
        <w:rPr>
          <w:rFonts w:ascii="ＭＳ 明朝" w:hAnsi="ＭＳ 明朝" w:hint="eastAsia"/>
        </w:rPr>
        <w:t>ノート掲載用の原稿を作成して下さい</w:t>
      </w:r>
      <w:r w:rsidR="00020368">
        <w:rPr>
          <w:rFonts w:ascii="ＭＳ 明朝" w:hAnsi="ＭＳ 明朝" w:hint="eastAsia"/>
        </w:rPr>
        <w:t>。</w:t>
      </w:r>
    </w:p>
    <w:p w14:paraId="3091C49E" w14:textId="3C047AF9" w:rsidR="001A2DF8" w:rsidRPr="00194E75" w:rsidRDefault="001A2DF8" w:rsidP="00900DC3">
      <w:pPr>
        <w:ind w:leftChars="750" w:left="1571"/>
        <w:rPr>
          <w:rFonts w:ascii="ＭＳ 明朝" w:hAnsi="ＭＳ 明朝"/>
        </w:rPr>
      </w:pPr>
      <w:r w:rsidRPr="00194E75">
        <w:rPr>
          <w:rFonts w:ascii="ＭＳ 明朝" w:hAnsi="ＭＳ 明朝" w:hint="eastAsia"/>
        </w:rPr>
        <w:t>⇒</w:t>
      </w:r>
      <w:r w:rsidR="00194E75">
        <w:rPr>
          <w:rFonts w:ascii="ＭＳ 明朝" w:hAnsi="ＭＳ 明朝" w:hint="eastAsia"/>
        </w:rPr>
        <w:t>“</w:t>
      </w:r>
      <w:r w:rsidRPr="00194E75">
        <w:rPr>
          <w:rFonts w:ascii="ＭＳ 明朝" w:hAnsi="ＭＳ 明朝" w:hint="eastAsia"/>
        </w:rPr>
        <w:t>PDFデータ</w:t>
      </w:r>
      <w:r w:rsidR="00194E75">
        <w:rPr>
          <w:rFonts w:ascii="ＭＳ 明朝" w:hAnsi="ＭＳ 明朝" w:hint="eastAsia"/>
        </w:rPr>
        <w:t>”</w:t>
      </w:r>
      <w:r w:rsidRPr="00194E75">
        <w:rPr>
          <w:rFonts w:ascii="ＭＳ 明朝" w:hAnsi="ＭＳ 明朝" w:hint="eastAsia"/>
        </w:rPr>
        <w:t>でノート用原稿を作成し</w:t>
      </w:r>
      <w:r w:rsidR="00900DC3">
        <w:rPr>
          <w:rFonts w:ascii="ＭＳ 明朝" w:hAnsi="ＭＳ 明朝" w:hint="eastAsia"/>
        </w:rPr>
        <w:t>て下さい</w:t>
      </w:r>
      <w:r w:rsidR="00194E75">
        <w:rPr>
          <w:rFonts w:ascii="ＭＳ 明朝" w:hAnsi="ＭＳ 明朝" w:hint="eastAsia"/>
        </w:rPr>
        <w:t>。</w:t>
      </w:r>
      <w:r w:rsidRPr="00194E75">
        <w:rPr>
          <w:rFonts w:ascii="ＭＳ 明朝" w:hAnsi="ＭＳ 明朝" w:hint="eastAsia"/>
        </w:rPr>
        <w:t>パワーポイントスライド</w:t>
      </w:r>
      <w:r w:rsidR="00900DC3">
        <w:rPr>
          <w:rFonts w:ascii="ＭＳ 明朝" w:hAnsi="ＭＳ 明朝" w:hint="eastAsia"/>
        </w:rPr>
        <w:t>の場合には、印刷用に表示内容を</w:t>
      </w:r>
      <w:r w:rsidRPr="00194E75">
        <w:rPr>
          <w:rFonts w:ascii="ＭＳ 明朝" w:hAnsi="ＭＳ 明朝" w:hint="eastAsia"/>
        </w:rPr>
        <w:t>整理した</w:t>
      </w:r>
      <w:r w:rsidR="00BE3179" w:rsidRPr="00194E75">
        <w:rPr>
          <w:rFonts w:ascii="ＭＳ 明朝" w:hAnsi="ＭＳ 明朝" w:hint="eastAsia"/>
        </w:rPr>
        <w:t>後</w:t>
      </w:r>
      <w:r w:rsidR="00194E75">
        <w:rPr>
          <w:rFonts w:ascii="ＭＳ 明朝" w:hAnsi="ＭＳ 明朝" w:hint="eastAsia"/>
        </w:rPr>
        <w:t>、</w:t>
      </w:r>
      <w:r w:rsidRPr="00194E75">
        <w:rPr>
          <w:rFonts w:ascii="ＭＳ 明朝" w:hAnsi="ＭＳ 明朝" w:hint="eastAsia"/>
        </w:rPr>
        <w:t>PDF</w:t>
      </w:r>
      <w:r w:rsidR="00194E75">
        <w:rPr>
          <w:rFonts w:ascii="ＭＳ 明朝" w:hAnsi="ＭＳ 明朝" w:hint="eastAsia"/>
        </w:rPr>
        <w:t>に</w:t>
      </w:r>
      <w:r w:rsidRPr="00194E75">
        <w:rPr>
          <w:rFonts w:ascii="ＭＳ 明朝" w:hAnsi="ＭＳ 明朝" w:hint="eastAsia"/>
        </w:rPr>
        <w:t>変換し</w:t>
      </w:r>
      <w:r w:rsidR="008635A4">
        <w:rPr>
          <w:rFonts w:ascii="ＭＳ 明朝" w:hAnsi="ＭＳ 明朝" w:hint="eastAsia"/>
        </w:rPr>
        <w:t>てください</w:t>
      </w:r>
      <w:r w:rsidR="00900DC3">
        <w:rPr>
          <w:rFonts w:ascii="ＭＳ 明朝" w:hAnsi="ＭＳ 明朝" w:hint="eastAsia"/>
        </w:rPr>
        <w:t>。</w:t>
      </w:r>
      <w:r w:rsidRPr="00194E75">
        <w:rPr>
          <w:rFonts w:ascii="ＭＳ 明朝" w:hAnsi="ＭＳ 明朝" w:hint="eastAsia"/>
        </w:rPr>
        <w:t>ノート用PDFも３０スライド以下</w:t>
      </w:r>
      <w:r w:rsidR="007562CC" w:rsidRPr="00194E75">
        <w:rPr>
          <w:rFonts w:ascii="ＭＳ 明朝" w:hAnsi="ＭＳ 明朝" w:hint="eastAsia"/>
        </w:rPr>
        <w:t>（</w:t>
      </w:r>
      <w:r w:rsidRPr="00194E75">
        <w:rPr>
          <w:rFonts w:ascii="ＭＳ 明朝" w:hAnsi="ＭＳ 明朝" w:hint="eastAsia"/>
        </w:rPr>
        <w:t>厳守</w:t>
      </w:r>
      <w:r w:rsidR="007562CC" w:rsidRPr="00194E75">
        <w:rPr>
          <w:rFonts w:ascii="ＭＳ 明朝" w:hAnsi="ＭＳ 明朝" w:hint="eastAsia"/>
        </w:rPr>
        <w:t>）</w:t>
      </w:r>
      <w:r w:rsidRPr="00194E75">
        <w:rPr>
          <w:rFonts w:ascii="ＭＳ 明朝" w:hAnsi="ＭＳ 明朝" w:hint="eastAsia"/>
        </w:rPr>
        <w:t>と致します。なお、１ページ６スライド</w:t>
      </w:r>
      <w:r w:rsidR="00900DC3">
        <w:rPr>
          <w:rFonts w:ascii="ＭＳ 明朝" w:hAnsi="ＭＳ 明朝" w:hint="eastAsia"/>
        </w:rPr>
        <w:t>＝最大５ページ</w:t>
      </w:r>
      <w:r w:rsidRPr="00194E75">
        <w:rPr>
          <w:rFonts w:ascii="ＭＳ 明朝" w:hAnsi="ＭＳ 明朝" w:hint="eastAsia"/>
        </w:rPr>
        <w:t>（紙は縦）で印刷しますので、文字の大きさに注意して下さい。</w:t>
      </w:r>
      <w:r w:rsidR="00900DC3">
        <w:rPr>
          <w:rFonts w:ascii="ＭＳ 明朝" w:hAnsi="ＭＳ 明朝" w:hint="eastAsia"/>
        </w:rPr>
        <w:t xml:space="preserve"> </w:t>
      </w:r>
    </w:p>
    <w:p w14:paraId="6330B95D" w14:textId="636AF289" w:rsidR="009B12E7" w:rsidRDefault="00900DC3" w:rsidP="005A051D">
      <w:pPr>
        <w:rPr>
          <w:rFonts w:ascii="ＭＳ 明朝" w:hAnsi="ＭＳ 明朝"/>
        </w:rPr>
      </w:pPr>
      <w:r>
        <w:rPr>
          <w:rFonts w:ascii="ＭＳ 明朝" w:hAnsi="ＭＳ 明朝" w:hint="eastAsia"/>
        </w:rPr>
        <w:t xml:space="preserve">　　　　　　　</w:t>
      </w:r>
    </w:p>
    <w:p w14:paraId="5F440810" w14:textId="77777777" w:rsidR="00A10718" w:rsidRPr="00F41B3D" w:rsidRDefault="00BE3179" w:rsidP="005A051D">
      <w:pPr>
        <w:rPr>
          <w:rFonts w:ascii="ＭＳ 明朝" w:hAnsi="ＭＳ 明朝"/>
        </w:rPr>
      </w:pPr>
      <w:r w:rsidRPr="00F41B3D">
        <w:rPr>
          <w:rFonts w:ascii="ＭＳ 明朝" w:hAnsi="ＭＳ 明朝" w:hint="eastAsia"/>
        </w:rPr>
        <w:t>1</w:t>
      </w:r>
      <w:r w:rsidR="00C71846" w:rsidRPr="00F41B3D">
        <w:rPr>
          <w:rFonts w:ascii="ＭＳ 明朝" w:hAnsi="ＭＳ 明朝" w:hint="eastAsia"/>
        </w:rPr>
        <w:t>2</w:t>
      </w:r>
      <w:r w:rsidR="00447AAE" w:rsidRPr="00F41B3D">
        <w:rPr>
          <w:rFonts w:ascii="ＭＳ 明朝" w:hAnsi="ＭＳ 明朝" w:hint="eastAsia"/>
        </w:rPr>
        <w:t>．</w:t>
      </w:r>
      <w:r w:rsidR="00A10718" w:rsidRPr="00F41B3D">
        <w:rPr>
          <w:rFonts w:ascii="ＭＳ 明朝" w:hAnsi="ＭＳ 明朝" w:hint="eastAsia"/>
        </w:rPr>
        <w:t>データ提出</w:t>
      </w:r>
      <w:r w:rsidR="00B44C9C" w:rsidRPr="00F41B3D">
        <w:rPr>
          <w:rFonts w:ascii="ＭＳ 明朝" w:hAnsi="ＭＳ 明朝" w:hint="eastAsia"/>
        </w:rPr>
        <w:t>締切日</w:t>
      </w:r>
    </w:p>
    <w:p w14:paraId="6E64D9B8" w14:textId="78BAE860" w:rsidR="00F41B3D" w:rsidRDefault="00A5422E" w:rsidP="00A10718">
      <w:pPr>
        <w:ind w:firstLineChars="200" w:firstLine="419"/>
        <w:rPr>
          <w:rFonts w:ascii="ＭＳ 明朝" w:hAnsi="ＭＳ 明朝"/>
          <w:color w:val="000000"/>
        </w:rPr>
      </w:pPr>
      <w:r w:rsidRPr="00F41B3D">
        <w:rPr>
          <w:rFonts w:ascii="ＭＳ 明朝" w:hAnsi="ＭＳ 明朝" w:hint="eastAsia"/>
        </w:rPr>
        <w:t xml:space="preserve">　　</w:t>
      </w:r>
      <w:r w:rsidR="00A10718" w:rsidRPr="00F41B3D">
        <w:rPr>
          <w:rFonts w:ascii="ＭＳ 明朝" w:hAnsi="ＭＳ 明朝" w:hint="eastAsia"/>
        </w:rPr>
        <w:t xml:space="preserve">　</w:t>
      </w:r>
      <w:r w:rsidR="00900DC3">
        <w:rPr>
          <w:rFonts w:ascii="ＭＳ 明朝" w:hAnsi="ＭＳ 明朝" w:hint="eastAsia"/>
        </w:rPr>
        <w:t>（１）</w:t>
      </w:r>
      <w:r w:rsidR="00F41B3D" w:rsidRPr="00F41B3D">
        <w:rPr>
          <w:rFonts w:ascii="ＭＳ 明朝" w:hAnsi="ＭＳ 明朝" w:hint="eastAsia"/>
          <w:color w:val="000000"/>
        </w:rPr>
        <w:t>「実践発表応募用紙</w:t>
      </w:r>
      <w:r w:rsidR="00900DC3">
        <w:rPr>
          <w:rFonts w:ascii="ＭＳ 明朝" w:hAnsi="ＭＳ 明朝" w:hint="eastAsia"/>
          <w:color w:val="000000"/>
        </w:rPr>
        <w:t>（</w:t>
      </w:r>
      <w:r w:rsidR="00CC43D6">
        <w:rPr>
          <w:rFonts w:ascii="ＭＳ 明朝" w:hAnsi="ＭＳ 明朝" w:hint="eastAsia"/>
        </w:rPr>
        <w:t>Wordファイル</w:t>
      </w:r>
      <w:r w:rsidR="00900DC3">
        <w:rPr>
          <w:rFonts w:ascii="ＭＳ 明朝" w:hAnsi="ＭＳ 明朝" w:hint="eastAsia"/>
          <w:color w:val="000000"/>
        </w:rPr>
        <w:t>）</w:t>
      </w:r>
      <w:r w:rsidR="00F41B3D" w:rsidRPr="00F41B3D">
        <w:rPr>
          <w:rFonts w:ascii="ＭＳ 明朝" w:hAnsi="ＭＳ 明朝" w:hint="eastAsia"/>
          <w:color w:val="000000"/>
        </w:rPr>
        <w:t>」</w:t>
      </w:r>
      <w:r w:rsidR="00CC43D6">
        <w:rPr>
          <w:rFonts w:ascii="ＭＳ 明朝" w:hAnsi="ＭＳ 明朝" w:hint="eastAsia"/>
          <w:color w:val="000000"/>
        </w:rPr>
        <w:t>及び</w:t>
      </w:r>
      <w:r w:rsidR="00CC43D6" w:rsidRPr="00F41B3D">
        <w:rPr>
          <w:rFonts w:ascii="ＭＳ 明朝" w:hAnsi="ＭＳ 明朝" w:hint="eastAsia"/>
        </w:rPr>
        <w:t>「発表抄録</w:t>
      </w:r>
      <w:r w:rsidR="00CC43D6">
        <w:rPr>
          <w:rFonts w:ascii="ＭＳ 明朝" w:hAnsi="ＭＳ 明朝" w:hint="eastAsia"/>
        </w:rPr>
        <w:t>（</w:t>
      </w:r>
      <w:r w:rsidR="00CC43D6">
        <w:rPr>
          <w:rFonts w:ascii="ＭＳ 明朝" w:hAnsi="ＭＳ 明朝" w:hint="eastAsia"/>
          <w:color w:val="000000"/>
        </w:rPr>
        <w:t>エクセルファイル</w:t>
      </w:r>
      <w:r w:rsidR="00CC43D6">
        <w:rPr>
          <w:rFonts w:ascii="ＭＳ 明朝" w:hAnsi="ＭＳ 明朝" w:hint="eastAsia"/>
        </w:rPr>
        <w:t>）</w:t>
      </w:r>
      <w:r w:rsidR="00CC43D6" w:rsidRPr="00F41B3D">
        <w:rPr>
          <w:rFonts w:ascii="ＭＳ 明朝" w:hAnsi="ＭＳ 明朝" w:hint="eastAsia"/>
        </w:rPr>
        <w:t>」</w:t>
      </w:r>
    </w:p>
    <w:p w14:paraId="4C2A44CF" w14:textId="3D01E498" w:rsidR="00900DC3" w:rsidRPr="00F41B3D" w:rsidRDefault="00900DC3" w:rsidP="00900DC3">
      <w:pPr>
        <w:ind w:firstLineChars="700" w:firstLine="1467"/>
        <w:rPr>
          <w:rFonts w:ascii="ＭＳ 明朝" w:hAnsi="ＭＳ 明朝"/>
          <w:u w:val="single"/>
        </w:rPr>
      </w:pPr>
      <w:r w:rsidRPr="00F41B3D">
        <w:rPr>
          <w:rFonts w:ascii="ＭＳ 明朝" w:hAnsi="ＭＳ 明朝" w:hint="eastAsia"/>
          <w:u w:val="single"/>
        </w:rPr>
        <w:t>令和６年</w:t>
      </w:r>
      <w:r w:rsidR="003938CC">
        <w:rPr>
          <w:rFonts w:ascii="ＭＳ 明朝" w:hAnsi="ＭＳ 明朝" w:hint="eastAsia"/>
          <w:u w:val="single"/>
        </w:rPr>
        <w:t>７</w:t>
      </w:r>
      <w:r w:rsidRPr="00F41B3D">
        <w:rPr>
          <w:rFonts w:ascii="ＭＳ 明朝" w:hAnsi="ＭＳ 明朝" w:hint="eastAsia"/>
          <w:u w:val="single"/>
        </w:rPr>
        <w:t>月</w:t>
      </w:r>
      <w:r w:rsidR="00803DD4">
        <w:rPr>
          <w:rFonts w:ascii="ＭＳ 明朝" w:hAnsi="ＭＳ 明朝" w:hint="eastAsia"/>
          <w:u w:val="single"/>
        </w:rPr>
        <w:t>１２</w:t>
      </w:r>
      <w:r w:rsidRPr="00F41B3D">
        <w:rPr>
          <w:rFonts w:ascii="ＭＳ 明朝" w:hAnsi="ＭＳ 明朝" w:hint="eastAsia"/>
          <w:u w:val="single"/>
        </w:rPr>
        <w:t>日（</w:t>
      </w:r>
      <w:r>
        <w:rPr>
          <w:rFonts w:ascii="ＭＳ 明朝" w:hAnsi="ＭＳ 明朝" w:hint="eastAsia"/>
          <w:u w:val="single"/>
        </w:rPr>
        <w:t>金</w:t>
      </w:r>
      <w:r w:rsidRPr="00F41B3D">
        <w:rPr>
          <w:rFonts w:ascii="ＭＳ 明朝" w:hAnsi="ＭＳ 明朝" w:hint="eastAsia"/>
          <w:u w:val="single"/>
        </w:rPr>
        <w:t>）</w:t>
      </w:r>
      <w:r w:rsidR="001368D5">
        <w:rPr>
          <w:rFonts w:ascii="ＭＳ 明朝" w:hAnsi="ＭＳ 明朝" w:hint="eastAsia"/>
          <w:u w:val="single"/>
        </w:rPr>
        <w:t>【厳守】</w:t>
      </w:r>
    </w:p>
    <w:p w14:paraId="4FF64180" w14:textId="06184C14" w:rsidR="00231936" w:rsidRPr="00F41B3D" w:rsidRDefault="00900DC3" w:rsidP="00F41B3D">
      <w:pPr>
        <w:ind w:firstLineChars="500" w:firstLine="1048"/>
        <w:rPr>
          <w:rFonts w:ascii="ＭＳ 明朝" w:hAnsi="ＭＳ 明朝"/>
        </w:rPr>
      </w:pPr>
      <w:r>
        <w:rPr>
          <w:rFonts w:ascii="ＭＳ 明朝" w:hAnsi="ＭＳ 明朝" w:hint="eastAsia"/>
        </w:rPr>
        <w:t>（２）</w:t>
      </w:r>
      <w:r w:rsidR="00C026FD" w:rsidRPr="00F41B3D">
        <w:rPr>
          <w:rFonts w:ascii="ＭＳ 明朝" w:hAnsi="ＭＳ 明朝" w:hint="eastAsia"/>
        </w:rPr>
        <w:t>「</w:t>
      </w:r>
      <w:r w:rsidR="00F41B3D">
        <w:rPr>
          <w:rFonts w:ascii="ＭＳ 明朝" w:hAnsi="ＭＳ 明朝" w:hint="eastAsia"/>
        </w:rPr>
        <w:t>当日</w:t>
      </w:r>
      <w:r w:rsidR="00C026FD" w:rsidRPr="00F41B3D">
        <w:rPr>
          <w:rFonts w:ascii="ＭＳ 明朝" w:hAnsi="ＭＳ 明朝" w:hint="eastAsia"/>
        </w:rPr>
        <w:t>映写用のデータ</w:t>
      </w:r>
      <w:r>
        <w:rPr>
          <w:rFonts w:ascii="ＭＳ 明朝" w:hAnsi="ＭＳ 明朝" w:hint="eastAsia"/>
        </w:rPr>
        <w:t>（パワーポイントなど）</w:t>
      </w:r>
      <w:r w:rsidR="00C026FD" w:rsidRPr="00F41B3D">
        <w:rPr>
          <w:rFonts w:ascii="ＭＳ 明朝" w:hAnsi="ＭＳ 明朝" w:hint="eastAsia"/>
        </w:rPr>
        <w:t>」</w:t>
      </w:r>
      <w:r w:rsidR="00A008DD" w:rsidRPr="00F41B3D">
        <w:rPr>
          <w:rFonts w:ascii="ＭＳ 明朝" w:hAnsi="ＭＳ 明朝" w:hint="eastAsia"/>
        </w:rPr>
        <w:t>及び</w:t>
      </w:r>
      <w:r w:rsidR="00C026FD" w:rsidRPr="00F41B3D">
        <w:rPr>
          <w:rFonts w:ascii="ＭＳ 明朝" w:hAnsi="ＭＳ 明朝" w:hint="eastAsia"/>
        </w:rPr>
        <w:t>「ノート印刷用データ</w:t>
      </w:r>
      <w:r>
        <w:rPr>
          <w:rFonts w:ascii="ＭＳ 明朝" w:hAnsi="ＭＳ 明朝" w:hint="eastAsia"/>
        </w:rPr>
        <w:t>（PDF）</w:t>
      </w:r>
      <w:r w:rsidR="00C026FD" w:rsidRPr="00F41B3D">
        <w:rPr>
          <w:rFonts w:ascii="ＭＳ 明朝" w:hAnsi="ＭＳ 明朝" w:hint="eastAsia"/>
        </w:rPr>
        <w:t>」</w:t>
      </w:r>
    </w:p>
    <w:p w14:paraId="353BB6B9" w14:textId="0C9EA2B4" w:rsidR="00194E75" w:rsidRPr="00F41B3D" w:rsidRDefault="00A10718" w:rsidP="00900DC3">
      <w:pPr>
        <w:ind w:firstLineChars="700" w:firstLine="1467"/>
        <w:rPr>
          <w:rFonts w:ascii="ＭＳ 明朝" w:hAnsi="ＭＳ 明朝"/>
          <w:u w:val="single"/>
        </w:rPr>
      </w:pPr>
      <w:r w:rsidRPr="00F41B3D">
        <w:rPr>
          <w:rFonts w:ascii="ＭＳ 明朝" w:hAnsi="ＭＳ 明朝" w:hint="eastAsia"/>
          <w:u w:val="single"/>
        </w:rPr>
        <w:t>令和</w:t>
      </w:r>
      <w:r w:rsidR="00194E75" w:rsidRPr="00F41B3D">
        <w:rPr>
          <w:rFonts w:ascii="ＭＳ 明朝" w:hAnsi="ＭＳ 明朝" w:hint="eastAsia"/>
          <w:u w:val="single"/>
        </w:rPr>
        <w:t>６</w:t>
      </w:r>
      <w:r w:rsidRPr="00F41B3D">
        <w:rPr>
          <w:rFonts w:ascii="ＭＳ 明朝" w:hAnsi="ＭＳ 明朝" w:hint="eastAsia"/>
          <w:u w:val="single"/>
        </w:rPr>
        <w:t>年</w:t>
      </w:r>
      <w:r w:rsidR="00194E75" w:rsidRPr="00F41B3D">
        <w:rPr>
          <w:rFonts w:ascii="ＭＳ 明朝" w:hAnsi="ＭＳ 明朝" w:hint="eastAsia"/>
          <w:u w:val="single"/>
        </w:rPr>
        <w:t>８</w:t>
      </w:r>
      <w:r w:rsidR="009163EB" w:rsidRPr="00F41B3D">
        <w:rPr>
          <w:rFonts w:ascii="ＭＳ 明朝" w:hAnsi="ＭＳ 明朝" w:hint="eastAsia"/>
          <w:u w:val="single"/>
        </w:rPr>
        <w:t>月</w:t>
      </w:r>
      <w:r w:rsidR="00194E75" w:rsidRPr="00F41B3D">
        <w:rPr>
          <w:rFonts w:ascii="ＭＳ 明朝" w:hAnsi="ＭＳ 明朝" w:hint="eastAsia"/>
          <w:u w:val="single"/>
        </w:rPr>
        <w:t>２０</w:t>
      </w:r>
      <w:r w:rsidR="00DF4B0F" w:rsidRPr="00F41B3D">
        <w:rPr>
          <w:rFonts w:ascii="ＭＳ 明朝" w:hAnsi="ＭＳ 明朝" w:hint="eastAsia"/>
          <w:u w:val="single"/>
        </w:rPr>
        <w:t>日（</w:t>
      </w:r>
      <w:r w:rsidR="00194E75" w:rsidRPr="00F41B3D">
        <w:rPr>
          <w:rFonts w:ascii="ＭＳ 明朝" w:hAnsi="ＭＳ 明朝" w:hint="eastAsia"/>
          <w:u w:val="single"/>
        </w:rPr>
        <w:t>火</w:t>
      </w:r>
      <w:r w:rsidR="00125538" w:rsidRPr="00F41B3D">
        <w:rPr>
          <w:rFonts w:ascii="ＭＳ 明朝" w:hAnsi="ＭＳ 明朝" w:hint="eastAsia"/>
          <w:u w:val="single"/>
        </w:rPr>
        <w:t>）【厳守】</w:t>
      </w:r>
    </w:p>
    <w:p w14:paraId="4EDDAE46" w14:textId="5203C2B3" w:rsidR="00125538" w:rsidRPr="00194E75" w:rsidRDefault="00194E75" w:rsidP="00900DC3">
      <w:pPr>
        <w:ind w:firstLineChars="700" w:firstLine="1467"/>
        <w:rPr>
          <w:rFonts w:ascii="ＭＳ 明朝" w:hAnsi="ＭＳ 明朝"/>
        </w:rPr>
      </w:pPr>
      <w:r w:rsidRPr="00F41B3D">
        <w:rPr>
          <w:rFonts w:ascii="ＭＳ 明朝" w:hAnsi="ＭＳ 明朝" w:hint="eastAsia"/>
        </w:rPr>
        <w:t>※当日配布用ノートの作成が間に合わなく</w:t>
      </w:r>
      <w:r w:rsidRPr="00194E75">
        <w:rPr>
          <w:rFonts w:ascii="ＭＳ 明朝" w:hAnsi="ＭＳ 明朝" w:hint="eastAsia"/>
        </w:rPr>
        <w:t>なりますので</w:t>
      </w:r>
      <w:r w:rsidR="00900DC3">
        <w:rPr>
          <w:rFonts w:ascii="ＭＳ 明朝" w:hAnsi="ＭＳ 明朝" w:hint="eastAsia"/>
        </w:rPr>
        <w:t>特に</w:t>
      </w:r>
      <w:r>
        <w:rPr>
          <w:rFonts w:ascii="ＭＳ 明朝" w:hAnsi="ＭＳ 明朝" w:hint="eastAsia"/>
        </w:rPr>
        <w:t>期限</w:t>
      </w:r>
      <w:r w:rsidRPr="00194E75">
        <w:rPr>
          <w:rFonts w:ascii="ＭＳ 明朝" w:hAnsi="ＭＳ 明朝" w:hint="eastAsia"/>
        </w:rPr>
        <w:t>厳守をお願いします。</w:t>
      </w:r>
    </w:p>
    <w:p w14:paraId="29738FD1" w14:textId="77777777" w:rsidR="007619AD" w:rsidRPr="00194E75" w:rsidRDefault="007619AD" w:rsidP="005A051D">
      <w:pPr>
        <w:rPr>
          <w:rFonts w:ascii="ＭＳ 明朝" w:hAnsi="ＭＳ 明朝"/>
        </w:rPr>
      </w:pPr>
    </w:p>
    <w:p w14:paraId="51611D57" w14:textId="77777777" w:rsidR="006B720E" w:rsidRPr="00194E75" w:rsidRDefault="00DB44AE" w:rsidP="005A051D">
      <w:pPr>
        <w:ind w:left="1467" w:hangingChars="700" w:hanging="1467"/>
        <w:rPr>
          <w:rFonts w:ascii="ＭＳ 明朝" w:hAnsi="ＭＳ 明朝"/>
        </w:rPr>
      </w:pPr>
      <w:r w:rsidRPr="00194E75">
        <w:rPr>
          <w:rFonts w:ascii="ＭＳ 明朝" w:hAnsi="ＭＳ 明朝"/>
        </w:rPr>
        <w:t>1</w:t>
      </w:r>
      <w:r w:rsidR="00C71846" w:rsidRPr="00194E75">
        <w:rPr>
          <w:rFonts w:ascii="ＭＳ 明朝" w:hAnsi="ＭＳ 明朝" w:hint="eastAsia"/>
        </w:rPr>
        <w:t>3</w:t>
      </w:r>
      <w:r w:rsidR="00D42E26" w:rsidRPr="00194E75">
        <w:rPr>
          <w:rFonts w:ascii="ＭＳ 明朝" w:hAnsi="ＭＳ 明朝" w:hint="eastAsia"/>
        </w:rPr>
        <w:t>．その他</w:t>
      </w:r>
      <w:r w:rsidR="00A5422E" w:rsidRPr="00194E75">
        <w:rPr>
          <w:rFonts w:ascii="ＭＳ 明朝" w:hAnsi="ＭＳ 明朝" w:hint="eastAsia"/>
        </w:rPr>
        <w:t xml:space="preserve">　</w:t>
      </w:r>
      <w:r w:rsidR="00D42E26" w:rsidRPr="00194E75">
        <w:rPr>
          <w:rFonts w:ascii="ＭＳ 明朝" w:hAnsi="ＭＳ 明朝" w:hint="eastAsia"/>
        </w:rPr>
        <w:t>下記評価項目にて</w:t>
      </w:r>
      <w:r w:rsidR="008962CD" w:rsidRPr="00194E75">
        <w:rPr>
          <w:rFonts w:ascii="ＭＳ 明朝" w:hAnsi="ＭＳ 明朝" w:hint="eastAsia"/>
        </w:rPr>
        <w:t>採点を行い</w:t>
      </w:r>
      <w:r w:rsidR="00D42E26" w:rsidRPr="00194E75">
        <w:rPr>
          <w:rFonts w:ascii="ＭＳ 明朝" w:hAnsi="ＭＳ 明朝" w:hint="eastAsia"/>
        </w:rPr>
        <w:t>、</w:t>
      </w:r>
      <w:r w:rsidR="00231936" w:rsidRPr="00194E75">
        <w:rPr>
          <w:rFonts w:ascii="ＭＳ 明朝" w:hAnsi="ＭＳ 明朝" w:hint="eastAsia"/>
        </w:rPr>
        <w:t>最優秀賞、</w:t>
      </w:r>
      <w:r w:rsidR="00D42E26" w:rsidRPr="00194E75">
        <w:rPr>
          <w:rFonts w:ascii="ＭＳ 明朝" w:hAnsi="ＭＳ 明朝" w:hint="eastAsia"/>
        </w:rPr>
        <w:t>優秀賞を選定し</w:t>
      </w:r>
      <w:r w:rsidR="00A5422E" w:rsidRPr="00194E75">
        <w:rPr>
          <w:rFonts w:ascii="ＭＳ 明朝" w:hAnsi="ＭＳ 明朝" w:hint="eastAsia"/>
        </w:rPr>
        <w:t>、</w:t>
      </w:r>
      <w:r w:rsidR="008962CD" w:rsidRPr="00194E75">
        <w:rPr>
          <w:rFonts w:ascii="ＭＳ 明朝" w:hAnsi="ＭＳ 明朝" w:hint="eastAsia"/>
        </w:rPr>
        <w:t>即日発表</w:t>
      </w:r>
      <w:r w:rsidR="006B720E" w:rsidRPr="00194E75">
        <w:rPr>
          <w:rFonts w:ascii="ＭＳ 明朝" w:hAnsi="ＭＳ 明朝" w:hint="eastAsia"/>
        </w:rPr>
        <w:t>いた</w:t>
      </w:r>
      <w:r w:rsidR="00B33F32" w:rsidRPr="00194E75">
        <w:rPr>
          <w:rFonts w:ascii="ＭＳ 明朝" w:hAnsi="ＭＳ 明朝" w:hint="eastAsia"/>
        </w:rPr>
        <w:t>し</w:t>
      </w:r>
      <w:r w:rsidR="00D42E26" w:rsidRPr="00194E75">
        <w:rPr>
          <w:rFonts w:ascii="ＭＳ 明朝" w:hAnsi="ＭＳ 明朝" w:hint="eastAsia"/>
        </w:rPr>
        <w:t>ます。</w:t>
      </w:r>
    </w:p>
    <w:p w14:paraId="15AF7956" w14:textId="053765AC" w:rsidR="003E3504" w:rsidRDefault="00566C80" w:rsidP="005A051D">
      <w:pPr>
        <w:ind w:leftChars="600" w:left="1467" w:hangingChars="100" w:hanging="210"/>
        <w:rPr>
          <w:rFonts w:ascii="ＭＳ 明朝" w:hAnsi="ＭＳ 明朝"/>
        </w:rPr>
      </w:pPr>
      <w:r w:rsidRPr="008635A4">
        <w:rPr>
          <w:rFonts w:ascii="ＭＳ 明朝" w:hAnsi="ＭＳ 明朝" w:hint="eastAsia"/>
        </w:rPr>
        <w:t>なお</w:t>
      </w:r>
      <w:r w:rsidR="008635A4" w:rsidRPr="008635A4">
        <w:rPr>
          <w:rFonts w:ascii="ＭＳ 明朝" w:hAnsi="ＭＳ 明朝" w:hint="eastAsia"/>
        </w:rPr>
        <w:t>上記</w:t>
      </w:r>
      <w:r w:rsidR="006B720E" w:rsidRPr="008635A4">
        <w:rPr>
          <w:rFonts w:ascii="ＭＳ 明朝" w:hAnsi="ＭＳ 明朝" w:hint="eastAsia"/>
        </w:rPr>
        <w:t>受賞者</w:t>
      </w:r>
      <w:r w:rsidRPr="008635A4">
        <w:rPr>
          <w:rFonts w:ascii="ＭＳ 明朝" w:hAnsi="ＭＳ 明朝" w:hint="eastAsia"/>
        </w:rPr>
        <w:t>は全国</w:t>
      </w:r>
      <w:r w:rsidR="00174A39" w:rsidRPr="008635A4">
        <w:rPr>
          <w:rFonts w:ascii="ＭＳ 明朝" w:hAnsi="ＭＳ 明朝" w:hint="eastAsia"/>
        </w:rPr>
        <w:t>老人福祉施設大会研究会議の</w:t>
      </w:r>
      <w:r w:rsidR="007B4C27" w:rsidRPr="008635A4">
        <w:rPr>
          <w:rFonts w:ascii="ＭＳ 明朝" w:hAnsi="ＭＳ 明朝" w:hint="eastAsia"/>
        </w:rPr>
        <w:t>発表者として推薦</w:t>
      </w:r>
      <w:r w:rsidR="00020368">
        <w:rPr>
          <w:rFonts w:ascii="ＭＳ 明朝" w:hAnsi="ＭＳ 明朝" w:hint="eastAsia"/>
        </w:rPr>
        <w:t>することがあります</w:t>
      </w:r>
      <w:r w:rsidR="007B4C27" w:rsidRPr="00194E75">
        <w:rPr>
          <w:rFonts w:ascii="ＭＳ 明朝" w:hAnsi="ＭＳ 明朝" w:hint="eastAsia"/>
        </w:rPr>
        <w:t>。</w:t>
      </w:r>
    </w:p>
    <w:tbl>
      <w:tblPr>
        <w:tblW w:w="9355" w:type="dxa"/>
        <w:tblInd w:w="525" w:type="dxa"/>
        <w:tblCellMar>
          <w:left w:w="99" w:type="dxa"/>
          <w:right w:w="99" w:type="dxa"/>
        </w:tblCellMar>
        <w:tblLook w:val="04A0" w:firstRow="1" w:lastRow="0" w:firstColumn="1" w:lastColumn="0" w:noHBand="0" w:noVBand="1"/>
      </w:tblPr>
      <w:tblGrid>
        <w:gridCol w:w="992"/>
        <w:gridCol w:w="8363"/>
      </w:tblGrid>
      <w:tr w:rsidR="00D42E26" w:rsidRPr="00194E75" w14:paraId="547E693C" w14:textId="77777777" w:rsidTr="00A10718">
        <w:trPr>
          <w:trHeight w:val="139"/>
        </w:trPr>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FE0194" w14:textId="77777777" w:rsidR="00D42E26" w:rsidRPr="00194E75" w:rsidRDefault="00D42E26" w:rsidP="005A051D">
            <w:pPr>
              <w:jc w:val="left"/>
              <w:rPr>
                <w:rFonts w:ascii="ＭＳ 明朝" w:hAnsi="ＭＳ 明朝"/>
                <w:sz w:val="18"/>
                <w:szCs w:val="18"/>
              </w:rPr>
            </w:pPr>
          </w:p>
        </w:tc>
        <w:tc>
          <w:tcPr>
            <w:tcW w:w="836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08F4CB4" w14:textId="77777777" w:rsidR="00D42E26" w:rsidRPr="00194E75" w:rsidRDefault="003E3504" w:rsidP="005A051D">
            <w:pPr>
              <w:jc w:val="center"/>
              <w:rPr>
                <w:rFonts w:ascii="ＭＳ 明朝" w:hAnsi="ＭＳ 明朝"/>
                <w:sz w:val="18"/>
                <w:szCs w:val="18"/>
              </w:rPr>
            </w:pPr>
            <w:r w:rsidRPr="00194E75">
              <w:rPr>
                <w:rFonts w:ascii="ＭＳ 明朝" w:hAnsi="ＭＳ 明朝" w:hint="eastAsia"/>
                <w:sz w:val="18"/>
                <w:szCs w:val="18"/>
              </w:rPr>
              <w:t>内　容</w:t>
            </w:r>
          </w:p>
        </w:tc>
      </w:tr>
      <w:tr w:rsidR="00DE30B4" w:rsidRPr="00194E75" w14:paraId="2D536F88" w14:textId="77777777" w:rsidTr="00A10718">
        <w:trPr>
          <w:trHeight w:val="270"/>
        </w:trPr>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10980674" w14:textId="77777777" w:rsidR="00DE30B4" w:rsidRPr="00194E75" w:rsidRDefault="009B311F" w:rsidP="005A051D">
            <w:pPr>
              <w:jc w:val="left"/>
              <w:rPr>
                <w:rFonts w:ascii="ＭＳ 明朝" w:hAnsi="ＭＳ 明朝"/>
                <w:sz w:val="18"/>
                <w:szCs w:val="18"/>
              </w:rPr>
            </w:pPr>
            <w:r w:rsidRPr="00194E75">
              <w:rPr>
                <w:rFonts w:ascii="ＭＳ 明朝" w:hAnsi="ＭＳ 明朝" w:hint="eastAsia"/>
                <w:sz w:val="18"/>
                <w:szCs w:val="18"/>
              </w:rPr>
              <w:t>評価項目</w:t>
            </w:r>
          </w:p>
        </w:tc>
        <w:tc>
          <w:tcPr>
            <w:tcW w:w="836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33C59F2" w14:textId="77777777" w:rsidR="00DE30B4" w:rsidRPr="00194E75" w:rsidRDefault="00DE30B4" w:rsidP="005A051D">
            <w:pPr>
              <w:jc w:val="left"/>
              <w:rPr>
                <w:rFonts w:ascii="ＭＳ 明朝" w:hAnsi="ＭＳ 明朝"/>
                <w:sz w:val="20"/>
              </w:rPr>
            </w:pPr>
            <w:r w:rsidRPr="00194E75">
              <w:rPr>
                <w:rFonts w:ascii="ＭＳ 明朝" w:hAnsi="ＭＳ 明朝" w:hint="eastAsia"/>
                <w:sz w:val="20"/>
              </w:rPr>
              <w:t>取り組みにおける問題意識が明確である。</w:t>
            </w:r>
          </w:p>
        </w:tc>
      </w:tr>
      <w:tr w:rsidR="00D42E26" w:rsidRPr="00194E75" w14:paraId="7DB6C8CC"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74EA8D58"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53D5A1C"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抄録原稿に取り組みと関係の深いキーワードが記載されており、内容の把握が参加者にとって容易である。</w:t>
            </w:r>
          </w:p>
        </w:tc>
      </w:tr>
      <w:tr w:rsidR="00D42E26" w:rsidRPr="00194E75" w14:paraId="2A9D269A"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68423823"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7084A2"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当日発表資料で箇条書きやグラフがうまく使われ、参加者が理解しやすいよう工夫がなされている。</w:t>
            </w:r>
          </w:p>
        </w:tc>
      </w:tr>
      <w:tr w:rsidR="00D42E26" w:rsidRPr="00194E75" w14:paraId="518ACB85"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69DE9D10"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3C54B8"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抄録原稿と当日発表資料の説明が統一されており、参加者にとって見易い。</w:t>
            </w:r>
          </w:p>
        </w:tc>
      </w:tr>
      <w:tr w:rsidR="00D42E26" w:rsidRPr="00194E75" w14:paraId="2A4E4273"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54AE7B64"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4C08F82"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発表態度(声の大きさ、身振り手振り、目配り)が参加者にわかりやすく、ポイントを押さえた簡潔な話である。</w:t>
            </w:r>
          </w:p>
        </w:tc>
      </w:tr>
      <w:tr w:rsidR="00D42E26" w:rsidRPr="00194E75" w14:paraId="0CA96CBA"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1757EF8D"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38DA96C"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会場内の質疑等に対し、適切に応答できている。</w:t>
            </w:r>
          </w:p>
        </w:tc>
      </w:tr>
      <w:tr w:rsidR="00D42E26" w:rsidRPr="00194E75" w14:paraId="55C69652" w14:textId="77777777" w:rsidTr="00A10718">
        <w:trPr>
          <w:trHeight w:val="270"/>
        </w:trPr>
        <w:tc>
          <w:tcPr>
            <w:tcW w:w="992" w:type="dxa"/>
            <w:vMerge/>
            <w:tcBorders>
              <w:left w:val="single" w:sz="4" w:space="0" w:color="auto"/>
              <w:right w:val="single" w:sz="4" w:space="0" w:color="auto"/>
            </w:tcBorders>
            <w:shd w:val="clear" w:color="auto" w:fill="auto"/>
            <w:noWrap/>
            <w:vAlign w:val="center"/>
            <w:hideMark/>
          </w:tcPr>
          <w:p w14:paraId="5ABCE2E7"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B598EC3"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参加者が自分の施設に持ち帰り、実践したいと思わせる</w:t>
            </w:r>
            <w:r w:rsidR="0027191F" w:rsidRPr="00194E75">
              <w:rPr>
                <w:rFonts w:ascii="ＭＳ 明朝" w:hAnsi="ＭＳ 明朝" w:hint="eastAsia"/>
                <w:sz w:val="20"/>
              </w:rPr>
              <w:t>発表内容で</w:t>
            </w:r>
            <w:r w:rsidRPr="00194E75">
              <w:rPr>
                <w:rFonts w:ascii="ＭＳ 明朝" w:hAnsi="ＭＳ 明朝" w:hint="eastAsia"/>
                <w:sz w:val="20"/>
              </w:rPr>
              <w:t>ある。</w:t>
            </w:r>
          </w:p>
        </w:tc>
      </w:tr>
      <w:tr w:rsidR="00D42E26" w:rsidRPr="00194E75" w14:paraId="3E37B552" w14:textId="77777777" w:rsidTr="00A10718">
        <w:trPr>
          <w:trHeight w:val="270"/>
        </w:trPr>
        <w:tc>
          <w:tcPr>
            <w:tcW w:w="992" w:type="dxa"/>
            <w:vMerge/>
            <w:tcBorders>
              <w:left w:val="single" w:sz="4" w:space="0" w:color="auto"/>
              <w:bottom w:val="single" w:sz="4" w:space="0" w:color="auto"/>
              <w:right w:val="single" w:sz="4" w:space="0" w:color="auto"/>
            </w:tcBorders>
            <w:shd w:val="clear" w:color="auto" w:fill="auto"/>
            <w:noWrap/>
            <w:vAlign w:val="center"/>
            <w:hideMark/>
          </w:tcPr>
          <w:p w14:paraId="3E81AC91" w14:textId="77777777" w:rsidR="00D42E26" w:rsidRPr="00194E75" w:rsidRDefault="00D42E26" w:rsidP="005A051D">
            <w:pPr>
              <w:jc w:val="left"/>
              <w:rPr>
                <w:rFonts w:ascii="ＭＳ 明朝" w:hAnsi="ＭＳ 明朝"/>
                <w:sz w:val="18"/>
                <w:szCs w:val="18"/>
              </w:rPr>
            </w:pPr>
          </w:p>
        </w:tc>
        <w:tc>
          <w:tcPr>
            <w:tcW w:w="8363"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FC61C48" w14:textId="77777777" w:rsidR="00D42E26" w:rsidRPr="00194E75" w:rsidRDefault="00D42E26" w:rsidP="005A051D">
            <w:pPr>
              <w:jc w:val="left"/>
              <w:rPr>
                <w:rFonts w:ascii="ＭＳ 明朝" w:hAnsi="ＭＳ 明朝"/>
                <w:sz w:val="20"/>
              </w:rPr>
            </w:pPr>
            <w:r w:rsidRPr="00194E75">
              <w:rPr>
                <w:rFonts w:ascii="ＭＳ 明朝" w:hAnsi="ＭＳ 明朝" w:hint="eastAsia"/>
                <w:sz w:val="20"/>
              </w:rPr>
              <w:t>施設・事業所の規模等に左右されず、発表内容を実践することが可能である。</w:t>
            </w:r>
          </w:p>
        </w:tc>
      </w:tr>
    </w:tbl>
    <w:p w14:paraId="7A33E958" w14:textId="77777777" w:rsidR="00522EDE" w:rsidRPr="00194E75" w:rsidRDefault="00522EDE" w:rsidP="005A051D">
      <w:pPr>
        <w:rPr>
          <w:rFonts w:ascii="ＭＳ 明朝" w:hAnsi="ＭＳ 明朝"/>
        </w:rPr>
      </w:pPr>
    </w:p>
    <w:p w14:paraId="348BDE03" w14:textId="77777777" w:rsidR="00125538" w:rsidRPr="00194E75" w:rsidRDefault="00C06D87" w:rsidP="005A051D">
      <w:pPr>
        <w:rPr>
          <w:rFonts w:ascii="ＭＳ 明朝" w:hAnsi="ＭＳ 明朝"/>
        </w:rPr>
      </w:pPr>
      <w:r w:rsidRPr="00194E75">
        <w:rPr>
          <w:rFonts w:ascii="ＭＳ 明朝" w:hAnsi="ＭＳ 明朝" w:hint="eastAsia"/>
        </w:rPr>
        <w:t>1</w:t>
      </w:r>
      <w:r w:rsidR="00C71846" w:rsidRPr="00194E75">
        <w:rPr>
          <w:rFonts w:ascii="ＭＳ 明朝" w:hAnsi="ＭＳ 明朝" w:hint="eastAsia"/>
        </w:rPr>
        <w:t>4</w:t>
      </w:r>
      <w:r w:rsidR="00125538" w:rsidRPr="00194E75">
        <w:rPr>
          <w:rFonts w:ascii="ＭＳ 明朝" w:hAnsi="ＭＳ 明朝" w:hint="eastAsia"/>
        </w:rPr>
        <w:t>．問い合せ</w:t>
      </w:r>
      <w:r w:rsidR="00C3546D" w:rsidRPr="00194E75">
        <w:rPr>
          <w:rFonts w:ascii="ＭＳ 明朝" w:hAnsi="ＭＳ 明朝" w:hint="eastAsia"/>
        </w:rPr>
        <w:t>、応募先</w:t>
      </w:r>
    </w:p>
    <w:p w14:paraId="74D0FB78" w14:textId="77777777" w:rsidR="00125538" w:rsidRPr="00194E75" w:rsidRDefault="00125538" w:rsidP="005A051D">
      <w:pPr>
        <w:rPr>
          <w:rFonts w:ascii="ＭＳ 明朝" w:hAnsi="ＭＳ 明朝"/>
        </w:rPr>
      </w:pPr>
      <w:r w:rsidRPr="00194E75">
        <w:rPr>
          <w:rFonts w:ascii="ＭＳ 明朝" w:hAnsi="ＭＳ 明朝" w:hint="eastAsia"/>
        </w:rPr>
        <w:t xml:space="preserve">    </w:t>
      </w:r>
      <w:r w:rsidR="00194E75">
        <w:rPr>
          <w:rFonts w:ascii="ＭＳ 明朝" w:hAnsi="ＭＳ 明朝" w:hint="eastAsia"/>
        </w:rPr>
        <w:t>事務局（北海道社会福祉協議会　施設福祉課内）【担当：宮川/前田】</w:t>
      </w:r>
    </w:p>
    <w:p w14:paraId="104C1765" w14:textId="77777777" w:rsidR="00125538" w:rsidRPr="00194E75" w:rsidRDefault="00125538" w:rsidP="005A051D">
      <w:pPr>
        <w:rPr>
          <w:rFonts w:ascii="ＭＳ 明朝" w:hAnsi="ＭＳ 明朝"/>
        </w:rPr>
      </w:pPr>
      <w:r w:rsidRPr="00194E75">
        <w:rPr>
          <w:rFonts w:ascii="ＭＳ 明朝" w:hAnsi="ＭＳ 明朝" w:hint="eastAsia"/>
        </w:rPr>
        <w:t xml:space="preserve">　　</w:t>
      </w:r>
      <w:r w:rsidR="007562CC" w:rsidRPr="00194E75">
        <w:rPr>
          <w:rFonts w:ascii="ＭＳ 明朝" w:hAnsi="ＭＳ 明朝" w:hint="eastAsia"/>
        </w:rPr>
        <w:t xml:space="preserve">　</w:t>
      </w:r>
      <w:r w:rsidRPr="00194E75">
        <w:rPr>
          <w:rFonts w:ascii="ＭＳ 明朝" w:hAnsi="ＭＳ 明朝" w:hint="eastAsia"/>
        </w:rPr>
        <w:t>〒060-0002　札幌市中央区北2条西7丁目</w:t>
      </w:r>
      <w:r w:rsidR="00B80375" w:rsidRPr="00194E75">
        <w:rPr>
          <w:rFonts w:ascii="ＭＳ 明朝" w:hAnsi="ＭＳ 明朝" w:hint="eastAsia"/>
        </w:rPr>
        <w:t>1</w:t>
      </w:r>
      <w:r w:rsidR="008962CD" w:rsidRPr="00194E75">
        <w:rPr>
          <w:rFonts w:ascii="ＭＳ 明朝" w:hAnsi="ＭＳ 明朝" w:hint="eastAsia"/>
        </w:rPr>
        <w:t>番地</w:t>
      </w:r>
      <w:r w:rsidRPr="00194E75">
        <w:rPr>
          <w:rFonts w:ascii="ＭＳ 明朝" w:hAnsi="ＭＳ 明朝" w:hint="eastAsia"/>
        </w:rPr>
        <w:t xml:space="preserve">　</w:t>
      </w:r>
      <w:r w:rsidR="002C3537" w:rsidRPr="00194E75">
        <w:rPr>
          <w:rFonts w:ascii="ＭＳ 明朝" w:hAnsi="ＭＳ 明朝" w:hint="eastAsia"/>
        </w:rPr>
        <w:t>かでる2.7　3階</w:t>
      </w:r>
    </w:p>
    <w:p w14:paraId="522A2747" w14:textId="77777777" w:rsidR="001F267E" w:rsidRPr="00194E75" w:rsidRDefault="00125538" w:rsidP="005A051D">
      <w:pPr>
        <w:rPr>
          <w:rFonts w:ascii="ＭＳ 明朝" w:hAnsi="ＭＳ 明朝"/>
        </w:rPr>
      </w:pPr>
      <w:r w:rsidRPr="00194E75">
        <w:rPr>
          <w:rFonts w:ascii="ＭＳ 明朝" w:hAnsi="ＭＳ 明朝" w:hint="eastAsia"/>
        </w:rPr>
        <w:t xml:space="preserve">　　　TEL</w:t>
      </w:r>
      <w:r w:rsidR="004964EC" w:rsidRPr="00194E75">
        <w:rPr>
          <w:rFonts w:ascii="ＭＳ 明朝" w:hAnsi="ＭＳ 明朝" w:hint="eastAsia"/>
        </w:rPr>
        <w:t>：</w:t>
      </w:r>
      <w:r w:rsidRPr="00194E75">
        <w:rPr>
          <w:rFonts w:ascii="ＭＳ 明朝" w:hAnsi="ＭＳ 明朝" w:hint="eastAsia"/>
        </w:rPr>
        <w:t>011-241-3766</w:t>
      </w:r>
      <w:r w:rsidR="004908C3" w:rsidRPr="00194E75">
        <w:rPr>
          <w:rFonts w:ascii="ＭＳ 明朝" w:hAnsi="ＭＳ 明朝" w:hint="eastAsia"/>
        </w:rPr>
        <w:t>／</w:t>
      </w:r>
      <w:r w:rsidRPr="00194E75">
        <w:rPr>
          <w:rFonts w:ascii="ＭＳ 明朝" w:hAnsi="ＭＳ 明朝" w:hint="eastAsia"/>
        </w:rPr>
        <w:t>E</w:t>
      </w:r>
      <w:r w:rsidR="00194E75">
        <w:rPr>
          <w:rFonts w:ascii="ＭＳ 明朝" w:hAnsi="ＭＳ 明朝" w:hint="eastAsia"/>
        </w:rPr>
        <w:t>-</w:t>
      </w:r>
      <w:r w:rsidRPr="00194E75">
        <w:rPr>
          <w:rFonts w:ascii="ＭＳ 明朝" w:hAnsi="ＭＳ 明朝" w:hint="eastAsia"/>
        </w:rPr>
        <w:t>mail：</w:t>
      </w:r>
      <w:r w:rsidRPr="00194E75">
        <w:rPr>
          <w:rFonts w:ascii="ＭＳ 明朝" w:hAnsi="ＭＳ 明朝"/>
        </w:rPr>
        <w:t>roushikyo@dosyakyo.or.jp</w:t>
      </w:r>
    </w:p>
    <w:sectPr w:rsidR="001F267E" w:rsidRPr="00194E75" w:rsidSect="00C3546D">
      <w:footerReference w:type="default" r:id="rId9"/>
      <w:pgSz w:w="11906" w:h="16838" w:code="9"/>
      <w:pgMar w:top="1134" w:right="1134" w:bottom="1134" w:left="1134" w:header="851" w:footer="454"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8B10E" w14:textId="77777777" w:rsidR="00EE7D72" w:rsidRDefault="00EE7D72" w:rsidP="00BA1505">
      <w:r>
        <w:separator/>
      </w:r>
    </w:p>
  </w:endnote>
  <w:endnote w:type="continuationSeparator" w:id="0">
    <w:p w14:paraId="711F5B06" w14:textId="77777777" w:rsidR="00EE7D72" w:rsidRDefault="00EE7D72" w:rsidP="00BA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B1F0" w14:textId="77777777" w:rsidR="00C3546D" w:rsidRDefault="00C3546D">
    <w:pPr>
      <w:pStyle w:val="aa"/>
      <w:jc w:val="center"/>
    </w:pPr>
    <w:r>
      <w:fldChar w:fldCharType="begin"/>
    </w:r>
    <w:r>
      <w:instrText>PAGE   \* MERGEFORMAT</w:instrText>
    </w:r>
    <w:r>
      <w:fldChar w:fldCharType="separate"/>
    </w:r>
    <w:r>
      <w:rPr>
        <w:lang w:val="ja-JP" w:eastAsia="ja-JP"/>
      </w:rPr>
      <w:t>2</w:t>
    </w:r>
    <w:r>
      <w:fldChar w:fldCharType="end"/>
    </w:r>
  </w:p>
  <w:p w14:paraId="547238ED" w14:textId="77777777" w:rsidR="00C3546D" w:rsidRDefault="00C354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84D12" w14:textId="77777777" w:rsidR="00EE7D72" w:rsidRDefault="00EE7D72" w:rsidP="00BA1505">
      <w:r>
        <w:separator/>
      </w:r>
    </w:p>
  </w:footnote>
  <w:footnote w:type="continuationSeparator" w:id="0">
    <w:p w14:paraId="067FB31A" w14:textId="77777777" w:rsidR="00EE7D72" w:rsidRDefault="00EE7D72" w:rsidP="00BA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F0C1B"/>
    <w:multiLevelType w:val="singleLevel"/>
    <w:tmpl w:val="2C784956"/>
    <w:lvl w:ilvl="0">
      <w:start w:val="1"/>
      <w:numFmt w:val="decimalFullWidth"/>
      <w:lvlText w:val="（%1）"/>
      <w:lvlJc w:val="left"/>
      <w:pPr>
        <w:tabs>
          <w:tab w:val="num" w:pos="1050"/>
        </w:tabs>
        <w:ind w:left="1050" w:hanging="630"/>
      </w:pPr>
      <w:rPr>
        <w:rFonts w:hint="eastAsia"/>
      </w:rPr>
    </w:lvl>
  </w:abstractNum>
  <w:abstractNum w:abstractNumId="1" w15:restartNumberingAfterBreak="0">
    <w:nsid w:val="0B225590"/>
    <w:multiLevelType w:val="hybridMultilevel"/>
    <w:tmpl w:val="BD3A0440"/>
    <w:lvl w:ilvl="0" w:tplc="3EFE10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A67E14"/>
    <w:multiLevelType w:val="singleLevel"/>
    <w:tmpl w:val="380A681E"/>
    <w:lvl w:ilvl="0">
      <w:start w:val="1"/>
      <w:numFmt w:val="decimalFullWidth"/>
      <w:lvlText w:val="（%1）"/>
      <w:lvlJc w:val="left"/>
      <w:pPr>
        <w:tabs>
          <w:tab w:val="num" w:pos="945"/>
        </w:tabs>
        <w:ind w:left="945" w:hanging="630"/>
      </w:pPr>
      <w:rPr>
        <w:rFonts w:hint="eastAsia"/>
      </w:rPr>
    </w:lvl>
  </w:abstractNum>
  <w:abstractNum w:abstractNumId="3" w15:restartNumberingAfterBreak="0">
    <w:nsid w:val="15922C77"/>
    <w:multiLevelType w:val="singleLevel"/>
    <w:tmpl w:val="08AE42C8"/>
    <w:lvl w:ilvl="0">
      <w:start w:val="1"/>
      <w:numFmt w:val="decimalFullWidth"/>
      <w:lvlText w:val="%1．"/>
      <w:lvlJc w:val="left"/>
      <w:pPr>
        <w:tabs>
          <w:tab w:val="num" w:pos="420"/>
        </w:tabs>
        <w:ind w:left="420" w:hanging="420"/>
      </w:pPr>
      <w:rPr>
        <w:rFonts w:hint="eastAsia"/>
      </w:rPr>
    </w:lvl>
  </w:abstractNum>
  <w:abstractNum w:abstractNumId="4" w15:restartNumberingAfterBreak="0">
    <w:nsid w:val="1FC8642C"/>
    <w:multiLevelType w:val="hybridMultilevel"/>
    <w:tmpl w:val="50202D52"/>
    <w:lvl w:ilvl="0" w:tplc="253CC8DC">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2ED56683"/>
    <w:multiLevelType w:val="singleLevel"/>
    <w:tmpl w:val="DAA47AA4"/>
    <w:lvl w:ilvl="0">
      <w:start w:val="1"/>
      <w:numFmt w:val="decimalFullWidth"/>
      <w:lvlText w:val="%1．"/>
      <w:lvlJc w:val="left"/>
      <w:pPr>
        <w:tabs>
          <w:tab w:val="num" w:pos="630"/>
        </w:tabs>
        <w:ind w:left="630" w:hanging="420"/>
      </w:pPr>
      <w:rPr>
        <w:rFonts w:hint="eastAsia"/>
      </w:rPr>
    </w:lvl>
  </w:abstractNum>
  <w:abstractNum w:abstractNumId="6" w15:restartNumberingAfterBreak="0">
    <w:nsid w:val="48617D8C"/>
    <w:multiLevelType w:val="singleLevel"/>
    <w:tmpl w:val="4A44763C"/>
    <w:lvl w:ilvl="0">
      <w:start w:val="2"/>
      <w:numFmt w:val="bullet"/>
      <w:lvlText w:val="※"/>
      <w:lvlJc w:val="left"/>
      <w:pPr>
        <w:tabs>
          <w:tab w:val="num" w:pos="1050"/>
        </w:tabs>
        <w:ind w:left="1050" w:hanging="210"/>
      </w:pPr>
      <w:rPr>
        <w:rFonts w:ascii="ＭＳ 明朝" w:eastAsia="ＭＳ 明朝" w:hAnsi="Century" w:hint="eastAsia"/>
      </w:rPr>
    </w:lvl>
  </w:abstractNum>
  <w:abstractNum w:abstractNumId="7" w15:restartNumberingAfterBreak="0">
    <w:nsid w:val="49656647"/>
    <w:multiLevelType w:val="hybridMultilevel"/>
    <w:tmpl w:val="AD66B096"/>
    <w:lvl w:ilvl="0" w:tplc="C93459B4">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D7D88"/>
    <w:multiLevelType w:val="singleLevel"/>
    <w:tmpl w:val="17A0C578"/>
    <w:lvl w:ilvl="0">
      <w:start w:val="2"/>
      <w:numFmt w:val="decimalFullWidth"/>
      <w:lvlText w:val="（%1）"/>
      <w:lvlJc w:val="left"/>
      <w:pPr>
        <w:tabs>
          <w:tab w:val="num" w:pos="1245"/>
        </w:tabs>
        <w:ind w:left="1245" w:hanging="720"/>
      </w:pPr>
      <w:rPr>
        <w:rFonts w:hint="eastAsia"/>
      </w:rPr>
    </w:lvl>
  </w:abstractNum>
  <w:abstractNum w:abstractNumId="9" w15:restartNumberingAfterBreak="0">
    <w:nsid w:val="66B56829"/>
    <w:multiLevelType w:val="hybridMultilevel"/>
    <w:tmpl w:val="E6FA8B3A"/>
    <w:lvl w:ilvl="0" w:tplc="C862E58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4D27FC"/>
    <w:multiLevelType w:val="hybridMultilevel"/>
    <w:tmpl w:val="20BA0AB6"/>
    <w:lvl w:ilvl="0" w:tplc="617E7A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500BE2"/>
    <w:multiLevelType w:val="hybridMultilevel"/>
    <w:tmpl w:val="51B0332E"/>
    <w:lvl w:ilvl="0" w:tplc="E24C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374753">
    <w:abstractNumId w:val="3"/>
  </w:num>
  <w:num w:numId="2" w16cid:durableId="1733698553">
    <w:abstractNumId w:val="5"/>
  </w:num>
  <w:num w:numId="3" w16cid:durableId="838958880">
    <w:abstractNumId w:val="2"/>
  </w:num>
  <w:num w:numId="4" w16cid:durableId="1338387776">
    <w:abstractNumId w:val="8"/>
  </w:num>
  <w:num w:numId="5" w16cid:durableId="958758027">
    <w:abstractNumId w:val="0"/>
  </w:num>
  <w:num w:numId="6" w16cid:durableId="871116045">
    <w:abstractNumId w:val="6"/>
  </w:num>
  <w:num w:numId="7" w16cid:durableId="1973172874">
    <w:abstractNumId w:val="1"/>
  </w:num>
  <w:num w:numId="8" w16cid:durableId="1932926061">
    <w:abstractNumId w:val="9"/>
  </w:num>
  <w:num w:numId="9" w16cid:durableId="1254048533">
    <w:abstractNumId w:val="11"/>
  </w:num>
  <w:num w:numId="10" w16cid:durableId="978652345">
    <w:abstractNumId w:val="10"/>
  </w:num>
  <w:num w:numId="11" w16cid:durableId="1448623152">
    <w:abstractNumId w:val="4"/>
  </w:num>
  <w:num w:numId="12" w16cid:durableId="961959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5C"/>
    <w:rsid w:val="00012F1F"/>
    <w:rsid w:val="00020368"/>
    <w:rsid w:val="00026DE4"/>
    <w:rsid w:val="00032D63"/>
    <w:rsid w:val="00052A3D"/>
    <w:rsid w:val="000544CB"/>
    <w:rsid w:val="00072D13"/>
    <w:rsid w:val="00076720"/>
    <w:rsid w:val="000C0A95"/>
    <w:rsid w:val="000E5441"/>
    <w:rsid w:val="00101ACC"/>
    <w:rsid w:val="001157FC"/>
    <w:rsid w:val="001201B1"/>
    <w:rsid w:val="00125538"/>
    <w:rsid w:val="001368D5"/>
    <w:rsid w:val="0014416D"/>
    <w:rsid w:val="00147ED8"/>
    <w:rsid w:val="00165A55"/>
    <w:rsid w:val="0017230A"/>
    <w:rsid w:val="00173B99"/>
    <w:rsid w:val="00174A39"/>
    <w:rsid w:val="00176183"/>
    <w:rsid w:val="00194E75"/>
    <w:rsid w:val="001A2DF8"/>
    <w:rsid w:val="001D442A"/>
    <w:rsid w:val="001D531F"/>
    <w:rsid w:val="001D609E"/>
    <w:rsid w:val="001E5EBA"/>
    <w:rsid w:val="001F267E"/>
    <w:rsid w:val="001F6C91"/>
    <w:rsid w:val="00204CAC"/>
    <w:rsid w:val="00207EE6"/>
    <w:rsid w:val="002118FF"/>
    <w:rsid w:val="00231936"/>
    <w:rsid w:val="002525E1"/>
    <w:rsid w:val="0027191F"/>
    <w:rsid w:val="00271ACA"/>
    <w:rsid w:val="0027602E"/>
    <w:rsid w:val="002919B6"/>
    <w:rsid w:val="002C3537"/>
    <w:rsid w:val="002E4B7F"/>
    <w:rsid w:val="002E559D"/>
    <w:rsid w:val="00310A09"/>
    <w:rsid w:val="00314961"/>
    <w:rsid w:val="00322A64"/>
    <w:rsid w:val="00360A45"/>
    <w:rsid w:val="00363AE4"/>
    <w:rsid w:val="00365CE1"/>
    <w:rsid w:val="0038579F"/>
    <w:rsid w:val="003938CC"/>
    <w:rsid w:val="003B4B77"/>
    <w:rsid w:val="003D16EC"/>
    <w:rsid w:val="003E0FA7"/>
    <w:rsid w:val="003E3504"/>
    <w:rsid w:val="003F0A98"/>
    <w:rsid w:val="00403EFB"/>
    <w:rsid w:val="0041316A"/>
    <w:rsid w:val="00424CE9"/>
    <w:rsid w:val="00427E43"/>
    <w:rsid w:val="00445CA8"/>
    <w:rsid w:val="00446525"/>
    <w:rsid w:val="00447AAE"/>
    <w:rsid w:val="00473D26"/>
    <w:rsid w:val="00476B6C"/>
    <w:rsid w:val="004908C3"/>
    <w:rsid w:val="00492111"/>
    <w:rsid w:val="004964EC"/>
    <w:rsid w:val="004C005E"/>
    <w:rsid w:val="004C05D2"/>
    <w:rsid w:val="004D268B"/>
    <w:rsid w:val="004D7DE8"/>
    <w:rsid w:val="004E0746"/>
    <w:rsid w:val="004E431C"/>
    <w:rsid w:val="004E7E3B"/>
    <w:rsid w:val="00521F5B"/>
    <w:rsid w:val="00522EDE"/>
    <w:rsid w:val="00530B8B"/>
    <w:rsid w:val="005321CA"/>
    <w:rsid w:val="00537A51"/>
    <w:rsid w:val="00540CA9"/>
    <w:rsid w:val="005568F3"/>
    <w:rsid w:val="00566C80"/>
    <w:rsid w:val="0057094A"/>
    <w:rsid w:val="00582C63"/>
    <w:rsid w:val="005839F7"/>
    <w:rsid w:val="005A051D"/>
    <w:rsid w:val="005B3381"/>
    <w:rsid w:val="005B35A3"/>
    <w:rsid w:val="005C3E99"/>
    <w:rsid w:val="005C68AB"/>
    <w:rsid w:val="005E636E"/>
    <w:rsid w:val="005F779E"/>
    <w:rsid w:val="005F7D07"/>
    <w:rsid w:val="00600F9C"/>
    <w:rsid w:val="006120BE"/>
    <w:rsid w:val="00614F7D"/>
    <w:rsid w:val="006412AB"/>
    <w:rsid w:val="00647294"/>
    <w:rsid w:val="00654764"/>
    <w:rsid w:val="00655A2F"/>
    <w:rsid w:val="006710C6"/>
    <w:rsid w:val="00683D25"/>
    <w:rsid w:val="00691C11"/>
    <w:rsid w:val="00697C7E"/>
    <w:rsid w:val="006A0778"/>
    <w:rsid w:val="006B435F"/>
    <w:rsid w:val="006B6182"/>
    <w:rsid w:val="006B720E"/>
    <w:rsid w:val="006C4E4C"/>
    <w:rsid w:val="006C6035"/>
    <w:rsid w:val="00725425"/>
    <w:rsid w:val="00734442"/>
    <w:rsid w:val="00747153"/>
    <w:rsid w:val="00752C5D"/>
    <w:rsid w:val="007562CC"/>
    <w:rsid w:val="007619AD"/>
    <w:rsid w:val="007B4C27"/>
    <w:rsid w:val="007C0E41"/>
    <w:rsid w:val="007C4BBF"/>
    <w:rsid w:val="007E0241"/>
    <w:rsid w:val="007E571D"/>
    <w:rsid w:val="007E7040"/>
    <w:rsid w:val="007F1ACE"/>
    <w:rsid w:val="0080000A"/>
    <w:rsid w:val="0080197F"/>
    <w:rsid w:val="00803DD4"/>
    <w:rsid w:val="0081015C"/>
    <w:rsid w:val="0081379D"/>
    <w:rsid w:val="008157FB"/>
    <w:rsid w:val="008217E6"/>
    <w:rsid w:val="008353F2"/>
    <w:rsid w:val="00852C8A"/>
    <w:rsid w:val="008635A4"/>
    <w:rsid w:val="00882044"/>
    <w:rsid w:val="008962CD"/>
    <w:rsid w:val="00896DE0"/>
    <w:rsid w:val="008B5C56"/>
    <w:rsid w:val="008D4BA1"/>
    <w:rsid w:val="008F2721"/>
    <w:rsid w:val="008F27A7"/>
    <w:rsid w:val="008F7D5A"/>
    <w:rsid w:val="00900DC3"/>
    <w:rsid w:val="009053BA"/>
    <w:rsid w:val="009163EB"/>
    <w:rsid w:val="00920D9F"/>
    <w:rsid w:val="00937A1A"/>
    <w:rsid w:val="00951727"/>
    <w:rsid w:val="0095194A"/>
    <w:rsid w:val="009B12E7"/>
    <w:rsid w:val="009B311F"/>
    <w:rsid w:val="009F78BC"/>
    <w:rsid w:val="00A008DD"/>
    <w:rsid w:val="00A10718"/>
    <w:rsid w:val="00A4675F"/>
    <w:rsid w:val="00A505EB"/>
    <w:rsid w:val="00A52591"/>
    <w:rsid w:val="00A5422E"/>
    <w:rsid w:val="00A63B31"/>
    <w:rsid w:val="00A66545"/>
    <w:rsid w:val="00A93B55"/>
    <w:rsid w:val="00AD045E"/>
    <w:rsid w:val="00AD2917"/>
    <w:rsid w:val="00AE0BF3"/>
    <w:rsid w:val="00B05111"/>
    <w:rsid w:val="00B06460"/>
    <w:rsid w:val="00B153AB"/>
    <w:rsid w:val="00B15785"/>
    <w:rsid w:val="00B3146F"/>
    <w:rsid w:val="00B31503"/>
    <w:rsid w:val="00B33F32"/>
    <w:rsid w:val="00B44C9C"/>
    <w:rsid w:val="00B44F75"/>
    <w:rsid w:val="00B75881"/>
    <w:rsid w:val="00B802DD"/>
    <w:rsid w:val="00B80375"/>
    <w:rsid w:val="00BA1505"/>
    <w:rsid w:val="00BD79C3"/>
    <w:rsid w:val="00BE3179"/>
    <w:rsid w:val="00C026FD"/>
    <w:rsid w:val="00C06D87"/>
    <w:rsid w:val="00C1036A"/>
    <w:rsid w:val="00C20782"/>
    <w:rsid w:val="00C3131D"/>
    <w:rsid w:val="00C3546D"/>
    <w:rsid w:val="00C427E8"/>
    <w:rsid w:val="00C45CB8"/>
    <w:rsid w:val="00C71846"/>
    <w:rsid w:val="00C733E0"/>
    <w:rsid w:val="00C77258"/>
    <w:rsid w:val="00C8734F"/>
    <w:rsid w:val="00C878A5"/>
    <w:rsid w:val="00CC43D6"/>
    <w:rsid w:val="00CD0F46"/>
    <w:rsid w:val="00CD244C"/>
    <w:rsid w:val="00CF3C2E"/>
    <w:rsid w:val="00CF60C1"/>
    <w:rsid w:val="00D0275B"/>
    <w:rsid w:val="00D060E2"/>
    <w:rsid w:val="00D1189B"/>
    <w:rsid w:val="00D13B1F"/>
    <w:rsid w:val="00D35E38"/>
    <w:rsid w:val="00D40B9F"/>
    <w:rsid w:val="00D42E26"/>
    <w:rsid w:val="00D46370"/>
    <w:rsid w:val="00D60874"/>
    <w:rsid w:val="00D60FB1"/>
    <w:rsid w:val="00D94A96"/>
    <w:rsid w:val="00DB44AE"/>
    <w:rsid w:val="00DC4D42"/>
    <w:rsid w:val="00DD45B8"/>
    <w:rsid w:val="00DD66B4"/>
    <w:rsid w:val="00DE30B4"/>
    <w:rsid w:val="00DF0890"/>
    <w:rsid w:val="00DF4B0F"/>
    <w:rsid w:val="00E1007C"/>
    <w:rsid w:val="00E16729"/>
    <w:rsid w:val="00E33272"/>
    <w:rsid w:val="00E44139"/>
    <w:rsid w:val="00E50B5C"/>
    <w:rsid w:val="00E52D17"/>
    <w:rsid w:val="00EA1E87"/>
    <w:rsid w:val="00EB2631"/>
    <w:rsid w:val="00ED36B5"/>
    <w:rsid w:val="00EE1B48"/>
    <w:rsid w:val="00EE7D72"/>
    <w:rsid w:val="00F13A4D"/>
    <w:rsid w:val="00F23B7A"/>
    <w:rsid w:val="00F41B3D"/>
    <w:rsid w:val="00F66A36"/>
    <w:rsid w:val="00F750B8"/>
    <w:rsid w:val="00F80700"/>
    <w:rsid w:val="00F8099C"/>
    <w:rsid w:val="00F90B97"/>
    <w:rsid w:val="00F916BC"/>
    <w:rsid w:val="00FA6CE3"/>
    <w:rsid w:val="00FC45C2"/>
    <w:rsid w:val="00FE0B6E"/>
    <w:rsid w:val="00FF3F45"/>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81A8E2"/>
  <w15:chartTrackingRefBased/>
  <w15:docId w15:val="{649AD1A5-3DF5-4634-BD7A-5D7E5B25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420"/>
    </w:pPr>
  </w:style>
  <w:style w:type="paragraph" w:styleId="2">
    <w:name w:val="Body Text Indent 2"/>
    <w:basedOn w:val="a"/>
    <w:link w:val="20"/>
    <w:pPr>
      <w:ind w:left="1785" w:hanging="1785"/>
    </w:pPr>
  </w:style>
  <w:style w:type="paragraph" w:styleId="a4">
    <w:name w:val="Date"/>
    <w:basedOn w:val="a"/>
    <w:next w:val="a"/>
  </w:style>
  <w:style w:type="paragraph" w:styleId="3">
    <w:name w:val="Body Text Indent 3"/>
    <w:basedOn w:val="a"/>
    <w:pPr>
      <w:ind w:left="630" w:hanging="630"/>
    </w:pPr>
  </w:style>
  <w:style w:type="paragraph" w:styleId="a5">
    <w:name w:val="Balloon Text"/>
    <w:basedOn w:val="a"/>
    <w:semiHidden/>
    <w:rsid w:val="00B75881"/>
    <w:rPr>
      <w:rFonts w:ascii="Arial" w:eastAsia="ＭＳ ゴシック" w:hAnsi="Arial"/>
      <w:sz w:val="18"/>
      <w:szCs w:val="18"/>
    </w:rPr>
  </w:style>
  <w:style w:type="paragraph" w:styleId="a6">
    <w:name w:val="Note Heading"/>
    <w:basedOn w:val="a"/>
    <w:next w:val="a"/>
    <w:rsid w:val="00125538"/>
    <w:pPr>
      <w:jc w:val="center"/>
    </w:pPr>
    <w:rPr>
      <w:szCs w:val="24"/>
    </w:rPr>
  </w:style>
  <w:style w:type="character" w:styleId="a7">
    <w:name w:val="Hyperlink"/>
    <w:rsid w:val="00125538"/>
    <w:rPr>
      <w:color w:val="0000FF"/>
      <w:u w:val="single"/>
    </w:rPr>
  </w:style>
  <w:style w:type="paragraph" w:styleId="a8">
    <w:name w:val="header"/>
    <w:basedOn w:val="a"/>
    <w:link w:val="a9"/>
    <w:rsid w:val="00BA1505"/>
    <w:pPr>
      <w:tabs>
        <w:tab w:val="center" w:pos="4252"/>
        <w:tab w:val="right" w:pos="8504"/>
      </w:tabs>
      <w:snapToGrid w:val="0"/>
    </w:pPr>
    <w:rPr>
      <w:lang w:val="x-none" w:eastAsia="x-none"/>
    </w:rPr>
  </w:style>
  <w:style w:type="character" w:customStyle="1" w:styleId="a9">
    <w:name w:val="ヘッダー (文字)"/>
    <w:link w:val="a8"/>
    <w:rsid w:val="00BA1505"/>
    <w:rPr>
      <w:kern w:val="2"/>
      <w:sz w:val="21"/>
    </w:rPr>
  </w:style>
  <w:style w:type="paragraph" w:styleId="aa">
    <w:name w:val="footer"/>
    <w:basedOn w:val="a"/>
    <w:link w:val="ab"/>
    <w:uiPriority w:val="99"/>
    <w:rsid w:val="00BA1505"/>
    <w:pPr>
      <w:tabs>
        <w:tab w:val="center" w:pos="4252"/>
        <w:tab w:val="right" w:pos="8504"/>
      </w:tabs>
      <w:snapToGrid w:val="0"/>
    </w:pPr>
    <w:rPr>
      <w:lang w:val="x-none" w:eastAsia="x-none"/>
    </w:rPr>
  </w:style>
  <w:style w:type="character" w:customStyle="1" w:styleId="ab">
    <w:name w:val="フッター (文字)"/>
    <w:link w:val="aa"/>
    <w:uiPriority w:val="99"/>
    <w:rsid w:val="00BA1505"/>
    <w:rPr>
      <w:kern w:val="2"/>
      <w:sz w:val="21"/>
    </w:rPr>
  </w:style>
  <w:style w:type="character" w:customStyle="1" w:styleId="20">
    <w:name w:val="本文インデント 2 (文字)"/>
    <w:link w:val="2"/>
    <w:rsid w:val="006C603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9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shikyo@dosy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4B1FE-0999-4661-9324-9CD2467B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1888</Words>
  <Characters>347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第２１回　老人福祉施設研究発表会</vt:lpstr>
      <vt:lpstr>第２１回　老人福祉施設研究発表会</vt:lpstr>
    </vt:vector>
  </TitlesOfParts>
  <Company>道社協施設・経営部会</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第２１回　老人福祉施設研究発表会</dc:title>
  <dc:subject/>
  <dc:creator>道社協施設・経営部会</dc:creator>
  <cp:keywords/>
  <cp:lastModifiedBy>user</cp:lastModifiedBy>
  <cp:revision>16</cp:revision>
  <cp:lastPrinted>2022-07-04T07:24:00Z</cp:lastPrinted>
  <dcterms:created xsi:type="dcterms:W3CDTF">2024-05-31T02:46:00Z</dcterms:created>
  <dcterms:modified xsi:type="dcterms:W3CDTF">2024-06-14T02:00:00Z</dcterms:modified>
</cp:coreProperties>
</file>